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tylesWithEffects.xml" ContentType="application/vnd.ms-word.stylesWithEffect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sdt>
      <w:sdtPr>
        <w:rPr>
          <w:rFonts w:eastAsiaTheme="minorHAnsi"/>
          <w:b/>
          <w:bCs/>
          <w:lang w:eastAsia="en-US"/>
        </w:rPr>
        <w:id w:val="-212423997"/>
        <w:docPartObj>
          <w:docPartGallery w:val="Cover Pages"/>
          <w:docPartUnique/>
        </w:docPartObj>
      </w:sdtPr>
      <w:sdtEndPr>
        <w:rPr>
          <w:b w:val="0"/>
          <w:bCs w:val="0"/>
        </w:rPr>
      </w:sdtEndPr>
      <w:sdtContent>
        <w:tbl>
          <w:tblPr>
            <w:tblpPr w:leftFromText="187" w:rightFromText="187" w:horzAnchor="margin" w:tblpYSpec="bottom"/>
            <w:tblW w:w="3000" w:type="pct"/>
            <w:tblLook w:val="04A0" w:firstRow="1" w:lastRow="0" w:firstColumn="1" w:lastColumn="0" w:noHBand="0" w:noVBand="1"/>
          </w:tblPr>
          <w:tblGrid>
            <w:gridCol w:w="5746"/>
          </w:tblGrid>
          <w:tr w:rsidR="001E1377">
            <w:tc>
              <w:tcPr>
                <w:tcW w:w="5746" w:type="dxa"/>
              </w:tcPr>
              <w:p w:rsidR="001E1377" w:rsidRDefault="001E1377">
                <w:pPr>
                  <w:pStyle w:val="NoSpacing"/>
                  <w:rPr>
                    <w:b/>
                    <w:bCs/>
                  </w:rPr>
                </w:pPr>
              </w:p>
            </w:tc>
          </w:tr>
        </w:tbl>
        <w:p w:rsidR="001E1377" w:rsidRDefault="001E1377"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60288" behindDoc="0" locked="0" layoutInCell="0" allowOverlap="1" wp14:anchorId="1E65681A" wp14:editId="33577B4C">
                    <wp:simplePos x="0" y="0"/>
                    <wp:positionH relativeFrom="page">
                      <wp:align>left</wp:align>
                    </wp:positionH>
                    <wp:positionV relativeFrom="page">
                      <wp:align>top</wp:align>
                    </wp:positionV>
                    <wp:extent cx="5650992" cy="4828032"/>
                    <wp:effectExtent l="0" t="0" r="44958" b="0"/>
                    <wp:wrapNone/>
                    <wp:docPr id="1" name="Group 29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>
                            <a:grpSpLocks/>
                          </wpg:cNvGrpSpPr>
                          <wpg:grpSpPr bwMode="auto">
                            <a:xfrm>
                              <a:off x="0" y="0"/>
                              <a:ext cx="5650992" cy="4828032"/>
                              <a:chOff x="15" y="15"/>
                              <a:chExt cx="8918" cy="7619"/>
                            </a:xfrm>
                          </wpg:grpSpPr>
                          <wps:wsp>
                            <wps:cNvPr id="2" name="AutoShape 30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15" y="15"/>
                                <a:ext cx="7512" cy="7386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A7BFDE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  <a:ext uri="{53640926-AAD7-44D8-BBD7-CCE9431645EC}">
                                  <a14:shadowObscured xmlns:a14="http://schemas.microsoft.com/office/drawing/2010/main" val="1"/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3" name="Oval 32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6717" y="5418"/>
                                <a:ext cx="2216" cy="2216"/>
                              </a:xfrm>
                              <a:prstGeom prst="ellipse">
                                <a:avLst/>
                              </a:prstGeom>
                              <a:gradFill>
                                <a:gsLst>
                                  <a:gs pos="0">
                                    <a:schemeClr val="accent1">
                                      <a:tint val="66000"/>
                                      <a:satMod val="160000"/>
                                    </a:schemeClr>
                                  </a:gs>
                                  <a:gs pos="50000">
                                    <a:schemeClr val="accent1">
                                      <a:tint val="44500"/>
                                      <a:satMod val="160000"/>
                                    </a:schemeClr>
                                  </a:gs>
                                  <a:gs pos="100000">
                                    <a:schemeClr val="accent1">
                                      <a:tint val="23500"/>
                                      <a:satMod val="160000"/>
                                    </a:schemeClr>
                                  </a:gs>
                                </a:gsLst>
                                <a:path path="circle">
                                  <a:fillToRect t="100000" r="100000"/>
                                </a:path>
                              </a:gradFill>
                              <a:scene3d>
                                <a:camera prst="perspectiveHeroicExtremeLeftFacing"/>
                                <a:lightRig rig="twoPt" dir="t">
                                  <a:rot lat="0" lon="0" rev="600000"/>
                                </a:lightRig>
                              </a:scene3d>
                              <a:sp3d>
                                <a:bevelT w="190500" h="190500" prst="riblet"/>
                                <a:bevelB w="190500" h="190500" prst="artDeco"/>
                              </a:sp3d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  <a:ext uri="{53640926-AAD7-44D8-BBD7-CCE9431645EC}">
                                  <a14:shadowObscured xmlns:a14="http://schemas.microsoft.com/office/drawing/2010/main" val="1"/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group id="Group 29" o:spid="_x0000_s1026" style="position:absolute;margin-left:0;margin-top:0;width:444.95pt;height:380.15pt;z-index:251660288;mso-position-horizontal:left;mso-position-horizontal-relative:page;mso-position-vertical:top;mso-position-vertical-relative:page" coordorigin="15,15" coordsize="8918,76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FPvLswQAAKgMAAAOAAAAZHJzL2Uyb0RvYy54bWzUV9tu4zYQfS/QfyD0rliSJdky4ixsy94W&#10;SJtgN/0AmqIkojKpkrTlbNF/75CUFCfdbbPZokBfHFIczpw5c+Hk+t350KATlYoJvvTCq8BDlBNR&#10;MF4tvV8edv7cQ0pjXuBGcLr0Hqny3t18/9111y5oJGrRFFQiUMLVomuXXq11u5hMFKnpAasr0VIO&#10;h6WQB6xhK6tJIXEH2g/NJAqCdNIJWbRSEKoUfM3doXdj9ZclJfquLBXVqFl6gE3bX2l/9+Z3cnON&#10;F5XEbc1IDwO/AcUBMw5GR1U51hgdJfuLqgMjUihR6isiDhNRloxQ6wN4EwYvvHkvxbG1vlSLrmpH&#10;moDaFzy9WS35+XQvESsgdh7i+AAhslZRlBluurZagMh72X5s76VzEJa3gvyq4Hjy8tzsKyeM9t1P&#10;ogB9+KiF5eZcyoNRAV6jsw3B4xgCetaIwMckTYIsizxE4CyeR/NgGrkgkRoiae6FiYfgEP7Y4JF6&#10;29+dZyFkm7k4S0MLf4IXzqgF2gMzXkGyqSc+1bfx+bHGLbVhUoasnk/wwfG5Av+tCJrafDPWQWzD&#10;HaHkzHtCERebGvOKWumHxxbIC42TgP7iitkoiMY/EvyCqIHiWRL2/M6m89TqH2jCi1Yq/Z6KAzKL&#10;pae0xKyq9UZwDrUkZGgjiU+3ShtgTxdMYLnYsaaxUWk46pZelkSJvaBEwwpzaMSUrPabRqIThqJc&#10;zda7fNujeCYGyc8Lq6ymuNj2a41Z49ZgvOFGHzgGcPqVq7rfsyDbzrfz2I+jdOvHQZ77q90m9tNd&#10;OEvyab7Z5OEfBloYL2pWFJQbdEMHCOPXZUTfi1ztjj1gpGHyXLvlC8A+R5pM0zjIotRfrfKZH8f5&#10;3F+vYbXZbLN4GqZxst0MSFWNC9Hd7RU5Slp8O1oXApdjlscBouXTpp3JNFcxe1E83sshHaF+/qNC&#10;mg6FdAcJg1w76AtiaErKdaSxgFZSis5kDVT2swpyF15dQeksnNlmk8TQWmwuDlUURWHqmo1dGVq+&#10;WEW0aVirTIvAiy+UDjxBY31Uqk/nSqFWgAuBqyHzJtKxcDAhlGtXj5px7WKZpkHQv2oKa2jAfYjN&#10;Z/sdUNrH1SiymCtlYA2mEitnvoxSTsPnzcUxXHDEvMlcaMx9hXvR9C32wOeR0xbrGpmfpUeYJI2L&#10;SgnF/yA+QIszI0KPCsGc0C9deM01x9lFtBSEgU4LQxmB91PivnW2MBS1oJCd6A9UCka2Zy0hgLe0&#10;1DtMYFhxvDWmv35gFZIM3nXdiXvtoYKBbW3DLgUMLxhQwfgCM5T9K+lp6dmQDjEdtFh4F5BU66Dt&#10;6Yk2D6Ynh1lgOERAwLB0vV6yfUO1A2XF138rjqXOKRFG3uRUb+ezvTiM4mAdZf4unUOH28WJn82C&#10;uR+E2TpLgziL893Q4VwvvmWc/gvd7XUvkE3BgcevfIHG18MgtkT83/s7gnyzOQZDPSxqIT95qIMB&#10;GYaB345YUsjCHzk0pSyMYzNR202czCLYyMuT/eUJ5gRUmZxGbrnRsIMrxxbyvgZLrpNxYcalktnp&#10;wvRp9+oAtWZjHx07y8E4bOnuR3czb1/urfzTPxg3fwIAAP//AwBQSwMEFAAGAAgAAAAhAB3OIYvd&#10;AAAABQEAAA8AAABkcnMvZG93bnJldi54bWxMj0FrwkAQhe8F/8Myhd7qJkptTLMRkepJCtVC6W3M&#10;jkkwOxuyaxL/fbe9tJeBx3u89022Gk0jeupcbVlBPI1AEBdW11wq+DhuHxMQziNrbCyTghs5WOWT&#10;uwxTbQd+p/7gSxFK2KWooPK+TaV0RUUG3dS2xME7286gD7Irpe5wCOWmkbMoWkiDNYeFClvaVFRc&#10;DlejYDfgsJ7Hr/3+ct7cvo5Pb5/7mJR6uB/XLyA8jf4vDD/4AR3ywHSyV9ZONArCI/73Bi9JlksQ&#10;JwXPi2gOMs/kf/r8GwAA//8DAFBLAQItABQABgAIAAAAIQC2gziS/gAAAOEBAAATAAAAAAAAAAAA&#10;AAAAAAAAAABbQ29udGVudF9UeXBlc10ueG1sUEsBAi0AFAAGAAgAAAAhADj9If/WAAAAlAEAAAsA&#10;AAAAAAAAAAAAAAAALwEAAF9yZWxzLy5yZWxzUEsBAi0AFAAGAAgAAAAhABEU+8uzBAAAqAwAAA4A&#10;AAAAAAAAAAAAAAAALgIAAGRycy9lMm9Eb2MueG1sUEsBAi0AFAAGAAgAAAAhAB3OIYvdAAAABQEA&#10;AA8AAAAAAAAAAAAAAAAADQcAAGRycy9kb3ducmV2LnhtbFBLBQYAAAAABAAEAPMAAAAXCAAAAAA=&#10;" o:allowincell="f">
                    <v:shapetype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AutoShape 30" o:spid="_x0000_s1027" type="#_x0000_t32" style="position:absolute;left:15;top:15;width:7512;height:7386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1W5o+rsAAADaAAAADwAAAGRycy9kb3ducmV2LnhtbERPSwrCMBDdC94hjOBGNFVEtBpFBMGN&#10;gp8DDM30g82kNrHW2xtBcPl4/9WmNaVoqHaFZQXjUQSCOLG64EzB7bofzkE4j6yxtEwK3uRgs+52&#10;Vhhr++IzNRefiRDCLkYFufdVLKVLcjLoRrYiDlxqa4M+wDqTusZXCDelnETRTBosODTkWNEup+R+&#10;eZowI5XuMbhXp2NKi3PWnNJyOpBK9XvtdgnCU+v/4p/7oBVM4Hsl+EGuPwAAAP//AwBQSwECLQAU&#10;AAYACAAAACEA/iXrpQABAADqAQAAEwAAAAAAAAAAAAAAAAAAAAAAW0NvbnRlbnRfVHlwZXNdLnht&#10;bFBLAQItABQABgAIAAAAIQCWBTNY1AAAAJcBAAALAAAAAAAAAAAAAAAAADEBAABfcmVscy8ucmVs&#10;c1BLAQItABQABgAIAAAAIQAzLwWeQQAAADkAAAAUAAAAAAAAAAAAAAAAAC4CAABkcnMvY29ubmVj&#10;dG9yeG1sLnhtbFBLAQItABQABgAIAAAAIQDVbmj6uwAAANoAAAAPAAAAAAAAAAAAAAAAAKECAABk&#10;cnMvZG93bnJldi54bWxQSwUGAAAAAAQABAD5AAAAiQMAAAAA&#10;" strokecolor="#a7bfde"/>
                    <v:oval id="Oval 32" o:spid="_x0000_s1028" style="position:absolute;left:6717;top:5418;width:2216;height:221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tUd8sQA&#10;AADaAAAADwAAAGRycy9kb3ducmV2LnhtbESPT2sCMRTE7wW/Q3hCL0WzbVVkNUoRbC2e/HPQ22Pz&#10;3F3dvCybuKbfvhEEj8PM/IaZzoOpREuNKy0reO8nIIgzq0vOFex3y94YhPPIGivLpOCPHMxnnZcp&#10;ptreeEPt1uciQtilqKDwvk6ldFlBBl3f1sTRO9nGoI+yyaVu8BbhppIfSTKSBkuOCwXWtCgou2yv&#10;RsHAfa9/j0P+GbzJqzmvN2HcHoJSr93wNQHhKfhn+NFeaQWfcL8Sb4Cc/Q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bVHfLEAAAA2gAAAA8AAAAAAAAAAAAAAAAAmAIAAGRycy9k&#10;b3ducmV2LnhtbFBLBQYAAAAABAAEAPUAAACJAwAAAAA=&#10;" fillcolor="#8aabd3 [2132]" stroked="f">
                      <v:fill color2="#d6e2f0 [756]" focusposition=",1" focussize="" colors="0 #9ab5e4;.5 #c2d1ed;1 #e1e8f5" focus="100%" type="gradientRadial"/>
                    </v:oval>
                    <w10:wrap anchorx="page" anchory="page"/>
                  </v:group>
                </w:pict>
              </mc:Fallback>
            </mc:AlternateContent>
          </w:r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9264" behindDoc="0" locked="0" layoutInCell="0" allowOverlap="1" wp14:anchorId="3E21E1E2" wp14:editId="34E37BAF">
                    <wp:simplePos x="0" y="0"/>
                    <mc:AlternateContent>
                      <mc:Choice Requires="wp14">
                        <wp:positionH relativeFrom="margin">
                          <wp14:pctPosHOffset>25000</wp14:pctPosHOffset>
                        </wp:positionH>
                      </mc:Choice>
                      <mc:Fallback>
                        <wp:positionH relativeFrom="page">
                          <wp:posOffset>2400300</wp:posOffset>
                        </wp:positionH>
                      </mc:Fallback>
                    </mc:AlternateContent>
                    <wp:positionV relativeFrom="page">
                      <wp:align>top</wp:align>
                    </wp:positionV>
                    <wp:extent cx="3648456" cy="2880360"/>
                    <wp:effectExtent l="0" t="0" r="85344" b="0"/>
                    <wp:wrapNone/>
                    <wp:docPr id="4" name="Group 24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>
                            <a:grpSpLocks/>
                          </wpg:cNvGrpSpPr>
                          <wpg:grpSpPr bwMode="auto">
                            <a:xfrm>
                              <a:off x="0" y="0"/>
                              <a:ext cx="3648456" cy="2880360"/>
                              <a:chOff x="4136" y="15"/>
                              <a:chExt cx="5762" cy="4545"/>
                            </a:xfrm>
                          </wpg:grpSpPr>
                          <wps:wsp>
                            <wps:cNvPr id="5" name="AutoShape 25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4136" y="15"/>
                                <a:ext cx="3058" cy="385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A7BFDE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  <a:ext uri="{53640926-AAD7-44D8-BBD7-CCE9431645EC}">
                                  <a14:shadowObscured xmlns:a14="http://schemas.microsoft.com/office/drawing/2010/main" val="1"/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6" name="Oval 26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5782" y="444"/>
                                <a:ext cx="4116" cy="4116"/>
                              </a:xfrm>
                              <a:prstGeom prst="ellipse">
                                <a:avLst/>
                              </a:prstGeom>
                              <a:gradFill flip="none" rotWithShape="1">
                                <a:gsLst>
                                  <a:gs pos="0">
                                    <a:schemeClr val="accent1">
                                      <a:tint val="66000"/>
                                      <a:satMod val="160000"/>
                                    </a:schemeClr>
                                  </a:gs>
                                  <a:gs pos="50000">
                                    <a:schemeClr val="accent1">
                                      <a:tint val="44500"/>
                                      <a:satMod val="160000"/>
                                    </a:schemeClr>
                                  </a:gs>
                                  <a:gs pos="100000">
                                    <a:schemeClr val="accent1">
                                      <a:tint val="23500"/>
                                      <a:satMod val="160000"/>
                                    </a:schemeClr>
                                  </a:gs>
                                </a:gsLst>
                                <a:path path="circle">
                                  <a:fillToRect t="100000" r="100000"/>
                                </a:path>
                                <a:tileRect l="-100000" b="-100000"/>
                              </a:gradFill>
                              <a:scene3d>
                                <a:camera prst="perspectiveHeroicExtremeLeftFacing"/>
                                <a:lightRig rig="twoPt" dir="t"/>
                              </a:scene3d>
                              <a:sp3d>
                                <a:bevelT w="317500" h="317500" prst="riblet"/>
                                <a:bevelB w="635000" h="317500" prst="artDeco"/>
                                <a:contourClr>
                                  <a:schemeClr val="accent1"/>
                                </a:contourClr>
                              </a:sp3d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  <a:ext uri="{53640926-AAD7-44D8-BBD7-CCE9431645EC}">
                                  <a14:shadowObscured xmlns:a14="http://schemas.microsoft.com/office/drawing/2010/main" val="1"/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group id="Group 24" o:spid="_x0000_s1026" style="position:absolute;margin-left:0;margin-top:0;width:287.3pt;height:226.8pt;z-index:251659264;mso-left-percent:250;mso-position-horizontal-relative:margin;mso-position-vertical:top;mso-position-vertical-relative:page;mso-left-percent:250" coordorigin="4136,15" coordsize="5762,45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dgsm4AQAAPUMAAAOAAAAZHJzL2Uyb0RvYy54bWzUV9tu4zYQfS/QfyD07liSKfmCOIvEl22B&#10;tAl2U/SZpiiJqEyqJB0nW/TfO0NKyrXYNFsU6IvAy3A4c2bmcHT64W7fkFthrNRqGSUncUSE4rqQ&#10;qlpGv9xsR7OIWMdUwRqtxDK6Fzb6cPb9d6fHdiFSXeumEIaAEmUXx3YZ1c61i/HY8lrsmT3RrVCw&#10;WWqzZw6mphoXhh1B+74Zp3Gcj4/aFK3RXFgLq+uwGZ15/WUpuLsqSyscaZYR2Ob81/jvDr/js1O2&#10;qAxra8k7M9g7rNgzqeDSQdWaOUYORr5QtZfcaKtLd8L1fqzLUnLhfQBvkviZNx+NPrTel2pxrNoB&#10;JoD2GU7vVst/vr02RBbLiEZEsT2EyN9KUorYHNtqASIfTfu5vTbBQRheav6bhe3x832cV0GY7I4/&#10;6QL0sYPTHpu70uxRBXhN7nwI7ocQiDtHOCxOcjqjWR4RDnvpbBZP8i5IvIZI4jmaTGAftpMshI/X&#10;m+50Ns3TcJRm1O+O2SJc603tTEO/IN3sA6L22xD9XLNW+EBZhKtDNOsRPQcEvAhJvVF4O4itVICU&#10;36kOUqL0qmaqEl765r4F+BJ0Eqx/dAQnFuLxVYhfQDXAHGdQmIjxZJY9BYotWmPdR6H3BAfLyDrD&#10;ZFW7lVYK6kmbxEeT3V5ah6Y9HMDgKr2VTQPrbNEoclxG8wycxqnVjSxw009MtVs1htwyKMzz6cV2&#10;vfF+PhODAlCFV1YLVmy6sWOyCWO4vFGoDxwDc7pRqLw/5vF8M9vM6Iim+WZE4/V6dL5d0VG+TabZ&#10;erJerdbJn2haQhe1LAqh0LqeBRL6tpzo+CjU78ADAwzjp9o9XmDsU0szSPt4nuaj8/P1dETpeja6&#10;uIDRarWZ00mS02yz6i21NSv08Wpn+cGI4tutDSEIWeZx7E30ePrEw1wLNbPTxf216RMSKug/KiUo&#10;+EBOV5AwJM0xV7qS6InJBlYaSujcGH3ErIHaflJD4cCbayibzoBToFIo9ZToMfJcRZOkIyo/QlR6&#10;tnmoia6IRNPI1iJHsMXfVA68Qr48SAmiy0jBexkRo92v0tWeD9APPF/ZLtUrS1oN7sV+2b+ZYigq&#10;xrlQLpxwUrkQ5zyP445QLXNA0F34cdmvgwuDIu9QZcOd4arMy+HKIBU0vH4dpXAAgwXy77kuwev+&#10;gXvp5D33gc8Dpi1zNcHPMuLS8CaErARiuNGfgP6wheisItBHdMMQezyGrjrZCC8L3DbqhaHd6MdB&#10;uo93AFMoMSlwyOERNqxLmxY6qxZulbfiB2G05PDSGbEXl6J0W8ah4wngNkjQn2RFjITmwB31tYtI&#10;IcFAhwI+qMMNtg037cStaG6QoydAiAAzAaf7YeB+I3eN8CrYwotfoHiOKL8mzoxbC66DTVwrpw8G&#10;EjJ4CB3dy+wMxj0WRVs7A18l9SSl8UU6H23zGVDllmaj+TSejeJkfjHPYzqn621PlYHUL6US/wJN&#10;vu0p8/k6FNLjF+/rT9nwDKHFPQsjdoBD96T9zx4KpC/f6MEfAgxqbb5E5AjdNnQVvx+YAYJrflTA&#10;YPOEUmzP/YRm0xQm5vHO7vEOUxxUYW6TMFw5mMGRQwv5X2OFekZUGjuvUvo2BQk/PF8ALU786+Xb&#10;QuitA9WF/wBs3h/PvfzD38rZXwAAAP//AwBQSwMEFAAGAAgAAAAhAMVKufncAAAABQEAAA8AAABk&#10;cnMvZG93bnJldi54bWxMj8FOwzAQRO9I/IO1SFwQdUrbACFOVSqoBLcUPmATb+Oo8TqK3Tb8fU0v&#10;cFlpNKOZt/lytJ040uBbxwqmkwQEce10y42C76/3+ycQPiBr7ByTgh/ysCyur3LMtDtxScdtaEQs&#10;YZ+hAhNCn0npa0MW/cT1xNHbucFiiHJopB7wFMttJx+SJJUWW44LBntaG6r324NVkNJm7avyLTzf&#10;zXBXfpTNp3ldKXV7M65eQAQaw18YfvEjOhSRqXIH1l50CuIj4XKjt3icpyAqBfPFLAVZ5PI/fXEG&#10;AAD//wMAUEsBAi0AFAAGAAgAAAAhALaDOJL+AAAA4QEAABMAAAAAAAAAAAAAAAAAAAAAAFtDb250&#10;ZW50X1R5cGVzXS54bWxQSwECLQAUAAYACAAAACEAOP0h/9YAAACUAQAACwAAAAAAAAAAAAAAAAAv&#10;AQAAX3JlbHMvLnJlbHNQSwECLQAUAAYACAAAACEAz3YLJuAEAAD1DAAADgAAAAAAAAAAAAAAAAAu&#10;AgAAZHJzL2Uyb0RvYy54bWxQSwECLQAUAAYACAAAACEAxUq5+dwAAAAFAQAADwAAAAAAAAAAAAAA&#10;AAA6BwAAZHJzL2Rvd25yZXYueG1sUEsFBgAAAAAEAAQA8wAAAEMIAAAAAA==&#10;" o:allowincell="f">
                    <v:shape id="AutoShape 25" o:spid="_x0000_s1027" type="#_x0000_t32" style="position:absolute;left:4136;top:15;width:3058;height:3855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ofwjr4AAADaAAAADwAAAGRycy9kb3ducmV2LnhtbERPy4rCMBTdC/MP4Q64EU0VHbQ2lWFg&#10;wI2CdT7g0tw+sLnpNLHWvzeC4PJw3sluMI3oqXO1ZQXzWQSCOLe65lLB3/l3ugbhPLLGxjIpuJOD&#10;XfoxSjDW9sYn6jNfihDCLkYFlfdtLKXLKzLoZrYlDlxhO4M+wK6UusNbCDeNXETRlzRYc2iosKWf&#10;ivJLdjVhRiHd/+TSHg8FbU5lfyya5UQqNf4cvrcgPA3+LX6591rBCp5Xgh9k+gA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Bah/COvgAAANoAAAAPAAAAAAAAAAAAAAAAAKEC&#10;AABkcnMvZG93bnJldi54bWxQSwUGAAAAAAQABAD5AAAAjAMAAAAA&#10;" strokecolor="#a7bfde"/>
                    <v:oval id="Oval 26" o:spid="_x0000_s1028" style="position:absolute;left:5782;top:444;width:4116;height:411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E/F78MA&#10;AADaAAAADwAAAGRycy9kb3ducmV2LnhtbESPUWvCMBSF34X9h3AHvsiaTEaRzlRkMFAQpnU/4NLc&#10;td2amy6J2v37RRB8PJxzvsNZrkbbizP50DnW8JwpEMS1Mx03Gj6P708LECEiG+wdk4Y/CrAqHyZL&#10;LIy78IHOVWxEgnAoUEMb41BIGeqWLIbMDcTJ+3LeYkzSN9J4vCS47eVcqVxa7DgttDjQW0v1T3Wy&#10;GtbH2Qvl+wOq7/FX8c5vT/Fjq/X0cVy/gog0xnv41t4YDTlcr6QbIMt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vE/F78MAAADaAAAADwAAAAAAAAAAAAAAAACYAgAAZHJzL2Rv&#10;d25yZXYueG1sUEsFBgAAAAAEAAQA9QAAAIgDAAAAAA==&#10;" fillcolor="#8aabd3 [2132]" stroked="f">
                      <v:fill color2="#d6e2f0 [756]" rotate="t" focusposition=",1" focussize="" colors="0 #9ab5e4;.5 #c2d1ed;1 #e1e8f5" focus="100%" type="gradientRadial"/>
                    </v:oval>
                    <w10:wrap anchorx="margin" anchory="page"/>
                  </v:group>
                </w:pict>
              </mc:Fallback>
            </mc:AlternateContent>
          </w:r>
        </w:p>
        <w:p w:rsidR="001E1377" w:rsidRDefault="001E1377"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61312" behindDoc="0" locked="0" layoutInCell="1" allowOverlap="1" wp14:anchorId="160CC796" wp14:editId="03518543">
                    <wp:simplePos x="0" y="0"/>
                    <mc:AlternateContent>
                      <mc:Choice Requires="wp14">
                        <wp:positionH relativeFrom="margin">
                          <wp14:pctPosHOffset>63000</wp14:pctPosHOffset>
                        </wp:positionH>
                      </mc:Choice>
                      <mc:Fallback>
                        <wp:positionH relativeFrom="page">
                          <wp:posOffset>4658360</wp:posOffset>
                        </wp:positionH>
                      </mc:Fallback>
                    </mc:AlternateContent>
                    <wp:positionV relativeFrom="page">
                      <wp:align>bottom</wp:align>
                    </wp:positionV>
                    <wp:extent cx="3831336" cy="9208008"/>
                    <wp:effectExtent l="114300" t="0" r="0" b="0"/>
                    <wp:wrapNone/>
                    <wp:docPr id="16" name="Group 16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3831336" cy="9208008"/>
                              <a:chOff x="117230" y="0"/>
                              <a:chExt cx="3833446" cy="9205546"/>
                            </a:xfrm>
                          </wpg:grpSpPr>
                          <wps:wsp>
                            <wps:cNvPr id="11" name="AutoShape 19"/>
                            <wps:cNvCnPr>
                              <a:cxnSpLocks noChangeShapeType="1"/>
                            </wps:cNvCnPr>
                            <wps:spPr bwMode="auto">
                              <a:xfrm flipH="1">
                                <a:off x="285750" y="0"/>
                                <a:ext cx="2732405" cy="637540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A7BFDE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  <a:ext uri="{53640926-AAD7-44D8-BBD7-CCE9431645EC}">
                                  <a14:shadowObscured xmlns:a14="http://schemas.microsoft.com/office/drawing/2010/main" val="1"/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15" name="Oval 15"/>
                            <wps:cNvSpPr/>
                            <wps:spPr>
                              <a:xfrm>
                                <a:off x="117230" y="5372100"/>
                                <a:ext cx="3833446" cy="3833446"/>
                              </a:xfrm>
                              <a:prstGeom prst="ellipse">
                                <a:avLst/>
                              </a:prstGeom>
                              <a:gradFill flip="none" rotWithShape="1">
                                <a:gsLst>
                                  <a:gs pos="0">
                                    <a:schemeClr val="tx2">
                                      <a:lumMod val="40000"/>
                                      <a:lumOff val="60000"/>
                                      <a:tint val="66000"/>
                                      <a:satMod val="160000"/>
                                    </a:schemeClr>
                                  </a:gs>
                                  <a:gs pos="50000">
                                    <a:schemeClr val="tx2">
                                      <a:lumMod val="40000"/>
                                      <a:lumOff val="60000"/>
                                      <a:tint val="44500"/>
                                      <a:satMod val="160000"/>
                                    </a:schemeClr>
                                  </a:gs>
                                  <a:gs pos="100000">
                                    <a:schemeClr val="tx2">
                                      <a:lumMod val="40000"/>
                                      <a:lumOff val="60000"/>
                                      <a:tint val="23500"/>
                                      <a:satMod val="160000"/>
                                    </a:schemeClr>
                                  </a:gs>
                                </a:gsLst>
                                <a:path path="circle">
                                  <a:fillToRect l="50000" t="50000" r="50000" b="50000"/>
                                </a:path>
                                <a:tileRect/>
                              </a:gradFill>
                              <a:ln>
                                <a:noFill/>
                              </a:ln>
                              <a:scene3d>
                                <a:camera prst="perspectiveContrastingRightFacing"/>
                                <a:lightRig rig="twoPt" dir="t">
                                  <a:rot lat="0" lon="0" rev="4200000"/>
                                </a:lightRig>
                              </a:scene3d>
                              <a:sp3d>
                                <a:bevelT w="571500" h="571500" prst="riblet"/>
                                <a:bevelB w="571500" h="571500" prst="riblet"/>
                              </a:sp3d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group id="Group 16" o:spid="_x0000_s1026" style="position:absolute;margin-left:0;margin-top:0;width:301.7pt;height:725.05pt;z-index:251661312;mso-left-percent:630;mso-position-horizontal-relative:margin;mso-position-vertical:bottom;mso-position-vertical-relative:page;mso-left-percent:630;mso-width-relative:margin;mso-height-relative:margin" coordorigin="1172" coordsize="38334,920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NNblUQUAAHINAAAOAAAAZHJzL2Uyb0RvYy54bWy0V9uO2zYQfS/QfyD07lhX3xBv4PUlLbDN&#10;LjZb5JmWqAsqkSpJX7ZF/72HpCR7NykQJM2LTQ6Hw+GZOcPR23fnpiZHJlUl+NIL3vgeYTwVWcWL&#10;pff7024084jSlGe0FpwtvWemvHc3P//09tQuWChKUWdMEhjhanFql16pdbsYj1VasoaqN6JlHIu5&#10;kA3VmMpinEl6gvWmHoe+PxmfhMxaKVKmFKQbt+jdWPt5zlJ9n+eKaVIvPfim7a+0v3vzO755SxeF&#10;pG1ZpZ0b9Bu8aGjFcehgakM1JQdZfWaqqVIplMj1m1Q0Y5HnVcrsHXCbwH91m/dSHFp7l2JxKtoB&#10;JkD7CqdvNpt+OD5IUmWI3cQjnDaIkT2WYA5wTm2xgM572X5sH2QnKNzM3Pecy8b84ybkbGF9HmBl&#10;Z01SCKNZFEQRzKdYm4f+zPdnDvi0RHTMviCYhhHic9mcltvL9iiOL9uTBBN4Mu5PHxsnB59OLTJJ&#10;XcBS3wfWx5K2zMZAGSB6sIIerNVBC6tDgrkDzOqt+YM0uKRn/rG9E+kfinCxLikvmNV+em6BdGDv&#10;YTyGabfFTBSgJvvTbyKDDsUBNrUM1CSvq/YXs/EK9HCWTJMX4PXIh9MojP3EIT+Jpkns25QfoKOL&#10;Vir9nomGmMHSU1rSqij1WnAO8gjpTqLHO6Ud5v0G4wAXu6quIaeLmpMTopuEiXVNibrKzKJZU7LY&#10;r2tJjhQsXE1vd5ttF8AXash2nlljJaPZthtrWtVuDK9rbuzhenCnGzma/T3359vZdhaP4nCyHcX+&#10;ZjNa7dbxaLILpskm2qzXm+Af41oQL8oqyxg33vWUD+Kvy5Ku+DiyDqQfYBi/tG5zFM6+9DSJJrE/&#10;Dyej1WozHcXxZja6vcVovd7O4yiYxMl23XuqSpqJ0/1epQfJsu/31oXApZ3FsXfR4gkiueQzvFeL&#10;vcieLeetHJxy4h9PLiSsq0T3yBgSJFe8GqpQ72hfBIYSdFVKkmgaBi7j7WX7anQpJyhNdnJdTj7j&#10;BKtBOmWKAF38BxHwgthst/xcehxvnUek0J8qXVq+95QtVJe5hSKtQG3yHV3Me8cGjuhzaMX1oUER&#10;cEEDdfurQGzqpqXT5CLWFded0EgNauAe1YOJYFAGlewTa460KVAoo9w7lVijdvv/61gcw/R3OIZo&#10;mpv9AM/C6Fs8A45DRFuqS2J+ll5aybR2CZOjyjyJR9RS04I4YE0b0o3QinQjtCNu5HLRGDLX1FXN&#10;zG4n7fPMrLhaeFV7OolKGWdRZlRSvOeSdqW9RZfWwlJ1ZKjuqPMKCVM8mmq/oymGLi61EUBKZIU+&#10;Q5/Eg/ZIVsFRbXFHVpOa4gZ4cdDT2X/JjksvRj9mguM87c3Y7LpySbXOtT07svrJvBnJNMDFPQLc&#10;+qF7i2S1r5l2Xln1269UN9ltj3lV0JR+rpmD7pHl6HrQeTiiDWRw/KEpMNTu6TMlmDnxdXyGHfaC&#10;NYdBY9mEe7DdGXhJod62g6nTN1uZbVeHzV/M8pebhx32ZMR02NxUXMgv0aTGrbqTnT7ct1XfQXMp&#10;+6Z62diqNt1V6A3ukC8PVKI7RqzQ8et7/OS1QARFN0IMhfzrS3KjjxcWqx45odtGo/HngUoUyfpX&#10;jio4D+IYZrWdxMk0xERer+yvV/ihWQuwCU0YvLNDo6/rfphL0XzCh8HKnIolylOcDV5q2U/WGnMs&#10;4dMiZauVHaMlB+3u0LGlfb02mfh0/kRl27FI4z3/4Do+i++rB8HpmnhwYVrDvLLMveDa4W1fUyBv&#10;G3ubQt1HiPlyuJ5b/cun0s2/AAAA//8DAFBLAwQUAAYACAAAACEAjBIykd4AAAAGAQAADwAAAGRy&#10;cy9kb3ducmV2LnhtbEyPQUvDQBCF74L/YRnBi9jdai0lZlNipYIURGvxPM2OSXB3NmS3bfLvXb3o&#10;5cHwHu99ky8HZ8WR+tB61jCdKBDElTct1xp27+vrBYgQkQ1az6RhpADL4vwsx8z4E7/RcRtrkUo4&#10;ZKihibHLpAxVQw7DxHfEyfv0vcOYzr6WpsdTKndW3ig1lw5bTgsNdrRqqPraHpwGvDILt3m25euj&#10;K1cfu5fx6WE9an15MZT3ICIN8S8MP/gJHYrEtPcHNkFYDemR+KvJm6vbGYh9Cs3u1BRkkcv/+MU3&#10;AAAA//8DAFBLAQItABQABgAIAAAAIQC2gziS/gAAAOEBAAATAAAAAAAAAAAAAAAAAAAAAABbQ29u&#10;dGVudF9UeXBlc10ueG1sUEsBAi0AFAAGAAgAAAAhADj9If/WAAAAlAEAAAsAAAAAAAAAAAAAAAAA&#10;LwEAAF9yZWxzLy5yZWxzUEsBAi0AFAAGAAgAAAAhAEI01uVRBQAAcg0AAA4AAAAAAAAAAAAAAAAA&#10;LgIAAGRycy9lMm9Eb2MueG1sUEsBAi0AFAAGAAgAAAAhAIwSMpHeAAAABgEAAA8AAAAAAAAAAAAA&#10;AAAAqwcAAGRycy9kb3ducmV2LnhtbFBLBQYAAAAABAAEAPMAAAC2CAAAAAA=&#10;">
                    <v:shape id="AutoShape 19" o:spid="_x0000_s1027" type="#_x0000_t32" style="position:absolute;left:2857;width:27324;height:63754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iD/C8AAAADbAAAADwAAAGRycy9kb3ducmV2LnhtbERPS4vCMBC+C/6HMII3Tasi0jXKIgrq&#10;RXxcvI3NbFu2mZQkav33ZmHB23x8z5kvW1OLBzlfWVaQDhMQxLnVFRcKLufNYAbCB2SNtWVS8CIP&#10;y0W3M8dM2ycf6XEKhYgh7DNUUIbQZFL6vCSDfmgb4sj9WGcwROgKqR0+Y7ip5ShJptJgxbGhxIZW&#10;JeW/p7tRsN5PprtxlW4ON+MOLn01t5W8KtXvtd9fIAK14SP+d291nJ/C3y/xALl4Aw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DIg/wvAAAAA2wAAAA8AAAAAAAAAAAAAAAAA&#10;oQIAAGRycy9kb3ducmV2LnhtbFBLBQYAAAAABAAEAPkAAACOAwAAAAA=&#10;" strokecolor="#a7bfde"/>
                    <v:oval id="Oval 15" o:spid="_x0000_s1028" style="position:absolute;left:1172;top:53721;width:38334;height:3833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kpcwcMA&#10;AADbAAAADwAAAGRycy9kb3ducmV2LnhtbERPTUvEMBC9C/sfwix4cxMFxa1NFxUFPfRgu7t4HJLZ&#10;tmwzqU3cVn+9EQRv83ifk29m14sTjaHzrOFypUAQG287bjRs6+eLWxAhIlvsPZOGLwqwKRZnOWbW&#10;T/xGpyo2IoVwyFBDG+OQSRlMSw7Dyg/EiTv40WFMcGykHXFK4a6XV0rdSIcdp4YWB3psyRyrT6eh&#10;eajWe/X0Pn18l7tamdegyslofb6c7+9ARJrjv/jP/WLT/Gv4/SUdIIs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jkpcwcMAAADbAAAADwAAAAAAAAAAAAAAAACYAgAAZHJzL2Rv&#10;d25yZXYueG1sUEsFBgAAAAAEAAQA9QAAAIgDAAAAAA==&#10;" fillcolor="#8db3e2 [1311]" stroked="f" strokeweight="2pt">
                      <v:fill color2="#8db3e2 [1311]" rotate="t" focusposition=".5,.5" focussize="" colors="0 #b0cffb;.5 #cee0fc;1 #e6effd" focus="100%" type="gradientRadial"/>
                    </v:oval>
                    <w10:wrap anchorx="margin" anchory="page"/>
                  </v:group>
                </w:pict>
              </mc:Fallback>
            </mc:AlternateContent>
          </w:r>
        </w:p>
        <w:tbl>
          <w:tblPr>
            <w:tblpPr w:leftFromText="187" w:rightFromText="187" w:horzAnchor="margin" w:tblpYSpec="bottom"/>
            <w:tblW w:w="3000" w:type="pct"/>
            <w:tblLook w:val="04A0" w:firstRow="1" w:lastRow="0" w:firstColumn="1" w:lastColumn="0" w:noHBand="0" w:noVBand="1"/>
          </w:tblPr>
          <w:tblGrid>
            <w:gridCol w:w="5746"/>
          </w:tblGrid>
          <w:tr w:rsidR="001E1377">
            <w:tc>
              <w:tcPr>
                <w:tcW w:w="5746" w:type="dxa"/>
              </w:tcPr>
              <w:p w:rsidR="001E1377" w:rsidRDefault="0079181F">
                <w:pPr>
                  <w:pStyle w:val="NoSpacing"/>
                  <w:rPr>
                    <w:rFonts w:asciiTheme="majorHAnsi" w:eastAsiaTheme="majorEastAsia" w:hAnsiTheme="majorHAnsi" w:cstheme="majorBidi"/>
                    <w:b/>
                    <w:bCs/>
                    <w:color w:val="365F91" w:themeColor="accent1" w:themeShade="BF"/>
                    <w:sz w:val="48"/>
                    <w:szCs w:val="48"/>
                  </w:rPr>
                </w:pPr>
                <w:sdt>
                  <w:sdtPr>
                    <w:rPr>
                      <w:rFonts w:asciiTheme="majorHAnsi" w:eastAsiaTheme="majorEastAsia" w:hAnsiTheme="majorHAnsi" w:cstheme="majorBidi"/>
                      <w:b/>
                      <w:bCs/>
                      <w:color w:val="365F91" w:themeColor="accent1" w:themeShade="BF"/>
                      <w:sz w:val="28"/>
                      <w:szCs w:val="28"/>
                    </w:rPr>
                    <w:alias w:val="Title"/>
                    <w:id w:val="703864190"/>
                    <w:placeholder>
                      <w:docPart w:val="9C1E0F796CBA44DA8A253ACEF7160E36"/>
                    </w:placeholder>
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<w:text/>
                  </w:sdtPr>
                  <w:sdtEndPr/>
                  <w:sdtContent>
                    <w:r w:rsidR="001E1377" w:rsidRPr="001E1377">
                      <w:rPr>
                        <w:rFonts w:asciiTheme="majorHAnsi" w:eastAsiaTheme="majorEastAsia" w:hAnsiTheme="majorHAnsi" w:cstheme="majorBidi"/>
                        <w:b/>
                        <w:bCs/>
                        <w:color w:val="365F91" w:themeColor="accent1" w:themeShade="BF"/>
                        <w:sz w:val="28"/>
                        <w:szCs w:val="28"/>
                      </w:rPr>
                      <w:t xml:space="preserve"> Cloud Native and Mobile web computing</w:t>
                    </w:r>
                  </w:sdtContent>
                </w:sdt>
              </w:p>
            </w:tc>
          </w:tr>
          <w:tr w:rsidR="001E1377">
            <w:sdt>
              <w:sdtPr>
                <w:rPr>
                  <w:color w:val="4A442A" w:themeColor="background2" w:themeShade="40"/>
                  <w:sz w:val="28"/>
                  <w:szCs w:val="28"/>
                </w:rPr>
                <w:alias w:val="Subtitle"/>
                <w:id w:val="703864195"/>
                <w:placeholder>
                  <w:docPart w:val="9236C64925CB49C4B84091B6C7B5F949"/>
                </w:placeholder>
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<w:text/>
              </w:sdtPr>
              <w:sdtEndPr/>
              <w:sdtContent>
                <w:tc>
                  <w:tcPr>
                    <w:tcW w:w="5746" w:type="dxa"/>
                  </w:tcPr>
                  <w:p w:rsidR="001E1377" w:rsidRDefault="001E1377" w:rsidP="001E1377">
                    <w:pPr>
                      <w:pStyle w:val="NoSpacing"/>
                      <w:rPr>
                        <w:color w:val="4A442A" w:themeColor="background2" w:themeShade="40"/>
                        <w:sz w:val="28"/>
                        <w:szCs w:val="28"/>
                      </w:rPr>
                    </w:pPr>
                    <w:r>
                      <w:rPr>
                        <w:color w:val="4A442A" w:themeColor="background2" w:themeShade="40"/>
                        <w:sz w:val="28"/>
                        <w:szCs w:val="28"/>
                      </w:rPr>
                      <w:t>Learning by doing</w:t>
                    </w:r>
                  </w:p>
                </w:tc>
              </w:sdtContent>
            </w:sdt>
          </w:tr>
          <w:tr w:rsidR="001E1377">
            <w:tc>
              <w:tcPr>
                <w:tcW w:w="5746" w:type="dxa"/>
              </w:tcPr>
              <w:p w:rsidR="001E1377" w:rsidRDefault="001E1377">
                <w:pPr>
                  <w:pStyle w:val="NoSpacing"/>
                  <w:rPr>
                    <w:color w:val="4A442A" w:themeColor="background2" w:themeShade="40"/>
                    <w:sz w:val="28"/>
                    <w:szCs w:val="28"/>
                  </w:rPr>
                </w:pPr>
              </w:p>
            </w:tc>
          </w:tr>
          <w:tr w:rsidR="001E1377">
            <w:sdt>
              <w:sdtPr>
                <w:alias w:val="Abstract"/>
                <w:id w:val="703864200"/>
                <w:placeholder>
                  <w:docPart w:val="BF40BD27B8E640E5B56DABC1B09940AB"/>
                </w:placeholder>
                <w:dataBinding w:prefixMappings="xmlns:ns0='http://schemas.microsoft.com/office/2006/coverPageProps'" w:xpath="/ns0:CoverPageProperties[1]/ns0:Abstract[1]" w:storeItemID="{55AF091B-3C7A-41E3-B477-F2FDAA23CFDA}"/>
                <w:text/>
              </w:sdtPr>
              <w:sdtEndPr/>
              <w:sdtContent>
                <w:tc>
                  <w:tcPr>
                    <w:tcW w:w="5746" w:type="dxa"/>
                  </w:tcPr>
                  <w:p w:rsidR="001E1377" w:rsidRDefault="00DD6B25" w:rsidP="00DD6B25">
                    <w:pPr>
                      <w:pStyle w:val="NoSpacing"/>
                    </w:pPr>
                    <w:r>
                      <w:t>Document on Cloud Native and Mobile web computing, learning by doing basis</w:t>
                    </w:r>
                    <w:r w:rsidR="00FB1D86">
                      <w:t>. Prepare by Noman ul Haq</w:t>
                    </w:r>
                  </w:p>
                </w:tc>
              </w:sdtContent>
            </w:sdt>
          </w:tr>
          <w:tr w:rsidR="001E1377">
            <w:tc>
              <w:tcPr>
                <w:tcW w:w="5746" w:type="dxa"/>
              </w:tcPr>
              <w:p w:rsidR="001E1377" w:rsidRDefault="001E1377">
                <w:pPr>
                  <w:pStyle w:val="NoSpacing"/>
                </w:pPr>
              </w:p>
            </w:tc>
          </w:tr>
          <w:tr w:rsidR="001E1377">
            <w:sdt>
              <w:sdtPr>
                <w:rPr>
                  <w:b/>
                  <w:bCs/>
                </w:rPr>
                <w:alias w:val="Author"/>
                <w:id w:val="703864205"/>
                <w:placeholder>
                  <w:docPart w:val="23E48DBD6D594B5586D7653EC4E67F77"/>
                </w:placeholder>
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<w:text/>
              </w:sdtPr>
              <w:sdtEndPr/>
              <w:sdtContent>
                <w:tc>
                  <w:tcPr>
                    <w:tcW w:w="5746" w:type="dxa"/>
                  </w:tcPr>
                  <w:p w:rsidR="001E1377" w:rsidRDefault="001E1377">
                    <w:pPr>
                      <w:pStyle w:val="NoSpacing"/>
                      <w:rPr>
                        <w:b/>
                        <w:bCs/>
                      </w:rPr>
                    </w:pPr>
                    <w:r>
                      <w:rPr>
                        <w:b/>
                        <w:bCs/>
                      </w:rPr>
                      <w:t>Noman ul Haq</w:t>
                    </w:r>
                  </w:p>
                </w:tc>
              </w:sdtContent>
            </w:sdt>
          </w:tr>
          <w:tr w:rsidR="001E1377">
            <w:sdt>
              <w:sdtPr>
                <w:rPr>
                  <w:b/>
                  <w:bCs/>
                </w:rPr>
                <w:alias w:val="Date"/>
                <w:id w:val="703864210"/>
                <w:dataBinding w:prefixMappings="xmlns:ns0='http://schemas.microsoft.com/office/2006/coverPageProps'" w:xpath="/ns0:CoverPageProperties[1]/ns0:PublishDate[1]" w:storeItemID="{55AF091B-3C7A-41E3-B477-F2FDAA23CFDA}"/>
                <w:date w:fullDate="2020-04-30T00:00:00Z">
                  <w:dateFormat w:val="M/d/yyyy"/>
                  <w:lid w:val="en-US"/>
                  <w:storeMappedDataAs w:val="dateTime"/>
                  <w:calendar w:val="gregorian"/>
                </w:date>
              </w:sdtPr>
              <w:sdtEndPr/>
              <w:sdtContent>
                <w:tc>
                  <w:tcPr>
                    <w:tcW w:w="5746" w:type="dxa"/>
                  </w:tcPr>
                  <w:p w:rsidR="001E1377" w:rsidRDefault="001E1377">
                    <w:pPr>
                      <w:pStyle w:val="NoSpacing"/>
                      <w:rPr>
                        <w:b/>
                        <w:bCs/>
                      </w:rPr>
                    </w:pPr>
                    <w:r>
                      <w:rPr>
                        <w:b/>
                        <w:bCs/>
                      </w:rPr>
                      <w:t>4/30/2020</w:t>
                    </w:r>
                  </w:p>
                </w:tc>
              </w:sdtContent>
            </w:sdt>
          </w:tr>
          <w:tr w:rsidR="001E1377">
            <w:tc>
              <w:tcPr>
                <w:tcW w:w="5746" w:type="dxa"/>
              </w:tcPr>
              <w:p w:rsidR="001E1377" w:rsidRDefault="001E1377">
                <w:pPr>
                  <w:pStyle w:val="NoSpacing"/>
                  <w:rPr>
                    <w:b/>
                    <w:bCs/>
                  </w:rPr>
                </w:pPr>
              </w:p>
            </w:tc>
          </w:tr>
        </w:tbl>
        <w:p w:rsidR="001E1377" w:rsidRDefault="001E1377">
          <w:pPr>
            <w:rPr>
              <w:rFonts w:asciiTheme="majorHAnsi" w:eastAsiaTheme="majorEastAsia" w:hAnsiTheme="majorHAnsi" w:cstheme="majorBidi"/>
              <w:b/>
              <w:bCs/>
              <w:color w:val="365F91" w:themeColor="accent1" w:themeShade="BF"/>
              <w:sz w:val="28"/>
              <w:szCs w:val="28"/>
            </w:rPr>
          </w:pPr>
          <w:r>
            <w:br w:type="page"/>
          </w:r>
        </w:p>
      </w:sdtContent>
    </w:sdt>
    <w:p w:rsidR="00F97660" w:rsidRDefault="00F22039" w:rsidP="00F22039">
      <w:pPr>
        <w:pStyle w:val="Heading1"/>
      </w:pPr>
      <w:bookmarkStart w:id="0" w:name="_Toc39323701"/>
      <w:r>
        <w:lastRenderedPageBreak/>
        <w:t>Cloud Native and Mobile web computing</w:t>
      </w:r>
      <w:bookmarkEnd w:id="0"/>
    </w:p>
    <w:p w:rsidR="00F22039" w:rsidRDefault="00F22039" w:rsidP="00F22039">
      <w:pPr>
        <w:pStyle w:val="Heading2"/>
      </w:pPr>
      <w:bookmarkStart w:id="1" w:name="_Toc39323702"/>
      <w:r>
        <w:t>Monolithic Computing</w:t>
      </w:r>
      <w:bookmarkEnd w:id="1"/>
    </w:p>
    <w:p w:rsidR="00F22039" w:rsidRPr="006E7C22" w:rsidRDefault="006E7C22" w:rsidP="006E7C22">
      <w:pPr>
        <w:pStyle w:val="ListParagraph"/>
        <w:numPr>
          <w:ilvl w:val="0"/>
          <w:numId w:val="1"/>
        </w:numPr>
      </w:pPr>
      <w:r>
        <w:t xml:space="preserve">Traditional way/ architecture of computing is also known as </w:t>
      </w:r>
      <w:r w:rsidRPr="006E7C22">
        <w:rPr>
          <w:b/>
          <w:bCs/>
        </w:rPr>
        <w:t>monolithic computing</w:t>
      </w:r>
    </w:p>
    <w:p w:rsidR="006E7C22" w:rsidRDefault="006E7C22" w:rsidP="006E7C22">
      <w:pPr>
        <w:pStyle w:val="ListParagraph"/>
        <w:numPr>
          <w:ilvl w:val="0"/>
          <w:numId w:val="1"/>
        </w:numPr>
      </w:pPr>
      <w:r>
        <w:t xml:space="preserve">As a definition monolithic means is </w:t>
      </w:r>
    </w:p>
    <w:p w:rsidR="006E7C22" w:rsidRDefault="006E7C22" w:rsidP="006E7C22">
      <w:pPr>
        <w:pStyle w:val="ListParagraph"/>
        <w:numPr>
          <w:ilvl w:val="1"/>
          <w:numId w:val="1"/>
        </w:numPr>
      </w:pPr>
      <w:r>
        <w:t xml:space="preserve">Very large, united and difficult to change </w:t>
      </w:r>
    </w:p>
    <w:p w:rsidR="006E7C22" w:rsidRDefault="006E7C22" w:rsidP="006E7C22">
      <w:pPr>
        <w:pStyle w:val="ListParagraph"/>
        <w:numPr>
          <w:ilvl w:val="0"/>
          <w:numId w:val="1"/>
        </w:numPr>
      </w:pPr>
      <w:r>
        <w:t>A monolithic architecture is traditional unified model for the design of a software program</w:t>
      </w:r>
    </w:p>
    <w:p w:rsidR="00C25E0D" w:rsidRDefault="00C25E0D" w:rsidP="006E7C22">
      <w:pPr>
        <w:pStyle w:val="ListParagraph"/>
        <w:numPr>
          <w:ilvl w:val="0"/>
          <w:numId w:val="1"/>
        </w:numPr>
      </w:pPr>
      <w:r>
        <w:t xml:space="preserve">Monolithic, in this context means composed all in one piece </w:t>
      </w:r>
    </w:p>
    <w:p w:rsidR="00C25E0D" w:rsidRDefault="00C25E0D" w:rsidP="006E7C22">
      <w:pPr>
        <w:pStyle w:val="ListParagraph"/>
        <w:numPr>
          <w:ilvl w:val="0"/>
          <w:numId w:val="1"/>
        </w:numPr>
      </w:pPr>
      <w:r>
        <w:t>Monolithic software is design to be self-contained meaning having all that is needed, in itself</w:t>
      </w:r>
    </w:p>
    <w:p w:rsidR="00C25E0D" w:rsidRDefault="00C25E0D" w:rsidP="00C25E0D">
      <w:pPr>
        <w:pStyle w:val="Heading3"/>
      </w:pPr>
      <w:bookmarkStart w:id="2" w:name="_Toc39323703"/>
      <w:r>
        <w:t>Traditional way of computing</w:t>
      </w:r>
      <w:bookmarkEnd w:id="2"/>
      <w:r>
        <w:t xml:space="preserve">  </w:t>
      </w:r>
    </w:p>
    <w:p w:rsidR="00C25E0D" w:rsidRDefault="00C25E0D" w:rsidP="00C25E0D">
      <w:pPr>
        <w:pStyle w:val="ListParagraph"/>
        <w:numPr>
          <w:ilvl w:val="0"/>
          <w:numId w:val="2"/>
        </w:numPr>
      </w:pPr>
      <w:r>
        <w:t xml:space="preserve">Components/ layers of the program are interconnected and interdependent </w:t>
      </w:r>
    </w:p>
    <w:p w:rsidR="00C25E0D" w:rsidRDefault="00C25E0D" w:rsidP="00C25E0D">
      <w:pPr>
        <w:pStyle w:val="ListParagraph"/>
        <w:numPr>
          <w:ilvl w:val="0"/>
          <w:numId w:val="2"/>
        </w:numPr>
      </w:pPr>
      <w:r>
        <w:t xml:space="preserve">In a tightly couple architecture, each component and its associated components must be present in order for code to be executed or compile. </w:t>
      </w:r>
    </w:p>
    <w:p w:rsidR="00C25E0D" w:rsidRDefault="00C25E0D" w:rsidP="00C25E0D">
      <w:pPr>
        <w:pStyle w:val="ListParagraph"/>
        <w:numPr>
          <w:ilvl w:val="0"/>
          <w:numId w:val="2"/>
        </w:numPr>
      </w:pPr>
      <w:r>
        <w:t xml:space="preserve">Application is too large and complex to fully understand and made changes fast and correctly </w:t>
      </w:r>
    </w:p>
    <w:p w:rsidR="00C25E0D" w:rsidRDefault="00C25E0D" w:rsidP="00C25E0D">
      <w:pPr>
        <w:pStyle w:val="ListParagraph"/>
        <w:numPr>
          <w:ilvl w:val="0"/>
          <w:numId w:val="2"/>
        </w:numPr>
      </w:pPr>
      <w:r>
        <w:t xml:space="preserve">You must redeploy all application on each update </w:t>
      </w:r>
    </w:p>
    <w:p w:rsidR="00C25E0D" w:rsidRDefault="00C25E0D" w:rsidP="00C25E0D">
      <w:pPr>
        <w:pStyle w:val="ListParagraph"/>
        <w:numPr>
          <w:ilvl w:val="0"/>
          <w:numId w:val="2"/>
        </w:numPr>
      </w:pPr>
      <w:r>
        <w:t xml:space="preserve">The size of application can slow down the </w:t>
      </w:r>
      <w:r w:rsidR="001031C8">
        <w:t>startup</w:t>
      </w:r>
      <w:r>
        <w:t xml:space="preserve"> time of application </w:t>
      </w:r>
    </w:p>
    <w:p w:rsidR="00C25E0D" w:rsidRDefault="00C25E0D" w:rsidP="00C25E0D">
      <w:pPr>
        <w:pStyle w:val="ListParagraph"/>
        <w:numPr>
          <w:ilvl w:val="0"/>
          <w:numId w:val="2"/>
        </w:numPr>
      </w:pPr>
      <w:r>
        <w:t xml:space="preserve">Another problem is reliability. Bug in any module can potentially bring down the entire process </w:t>
      </w:r>
    </w:p>
    <w:p w:rsidR="00C25E0D" w:rsidRPr="00C25E0D" w:rsidRDefault="00C25E0D" w:rsidP="00C25E0D">
      <w:pPr>
        <w:pStyle w:val="ListParagraph"/>
        <w:numPr>
          <w:ilvl w:val="0"/>
          <w:numId w:val="2"/>
        </w:numPr>
      </w:pPr>
      <w:proofErr w:type="spellStart"/>
      <w:r>
        <w:t>M</w:t>
      </w:r>
      <w:r w:rsidR="00613202">
        <w:t>onolithic</w:t>
      </w:r>
      <w:r>
        <w:t>ic</w:t>
      </w:r>
      <w:proofErr w:type="spellEnd"/>
      <w:r>
        <w:t xml:space="preserve"> application has barrier to adopting new technologies. Since changes in frameworks or languages will effect an entire application it is extremely expensive in both time and cost </w:t>
      </w:r>
    </w:p>
    <w:p w:rsidR="006E7C22" w:rsidRDefault="001031C8" w:rsidP="001031C8">
      <w:pPr>
        <w:pStyle w:val="Heading2"/>
      </w:pPr>
      <w:bookmarkStart w:id="3" w:name="_Toc39323704"/>
      <w:proofErr w:type="spellStart"/>
      <w:r>
        <w:t>Microservice</w:t>
      </w:r>
      <w:proofErr w:type="spellEnd"/>
      <w:r>
        <w:t xml:space="preserve"> Architecture</w:t>
      </w:r>
      <w:bookmarkEnd w:id="3"/>
      <w:r>
        <w:t xml:space="preserve"> </w:t>
      </w:r>
    </w:p>
    <w:p w:rsidR="001031C8" w:rsidRDefault="001031C8" w:rsidP="001031C8">
      <w:pPr>
        <w:pStyle w:val="ListParagraph"/>
        <w:numPr>
          <w:ilvl w:val="0"/>
          <w:numId w:val="3"/>
        </w:numPr>
      </w:pPr>
      <w:r>
        <w:t xml:space="preserve">The </w:t>
      </w:r>
      <w:proofErr w:type="spellStart"/>
      <w:r>
        <w:t>microservice</w:t>
      </w:r>
      <w:proofErr w:type="spellEnd"/>
      <w:r>
        <w:t xml:space="preserve"> architecture style is an approach to developing a single application as a suit of small services</w:t>
      </w:r>
    </w:p>
    <w:p w:rsidR="001031C8" w:rsidRDefault="001031C8" w:rsidP="001031C8">
      <w:pPr>
        <w:pStyle w:val="ListParagraph"/>
        <w:numPr>
          <w:ilvl w:val="0"/>
          <w:numId w:val="3"/>
        </w:numPr>
      </w:pPr>
      <w:r>
        <w:t>Each runs in its own processes and communicates with lightweight mechanism, often an HTTP resource API</w:t>
      </w:r>
    </w:p>
    <w:p w:rsidR="0082469E" w:rsidRDefault="0082469E" w:rsidP="0082469E">
      <w:proofErr w:type="spellStart"/>
      <w:r>
        <w:t>Microservice</w:t>
      </w:r>
      <w:proofErr w:type="spellEnd"/>
      <w:r>
        <w:t xml:space="preserve"> </w:t>
      </w:r>
      <w:proofErr w:type="gramStart"/>
      <w:r>
        <w:t>do</w:t>
      </w:r>
      <w:proofErr w:type="gramEnd"/>
      <w:r>
        <w:t xml:space="preserve"> have distinct advantages: </w:t>
      </w:r>
    </w:p>
    <w:p w:rsidR="0082469E" w:rsidRDefault="0082469E" w:rsidP="0082469E">
      <w:pPr>
        <w:pStyle w:val="ListParagraph"/>
        <w:numPr>
          <w:ilvl w:val="0"/>
          <w:numId w:val="4"/>
        </w:numPr>
      </w:pPr>
      <w:r>
        <w:t xml:space="preserve">Better Organizing: </w:t>
      </w:r>
    </w:p>
    <w:p w:rsidR="0082469E" w:rsidRDefault="0082469E" w:rsidP="0082469E">
      <w:pPr>
        <w:pStyle w:val="ListParagraph"/>
        <w:numPr>
          <w:ilvl w:val="1"/>
          <w:numId w:val="4"/>
        </w:numPr>
      </w:pPr>
      <w:proofErr w:type="spellStart"/>
      <w:r>
        <w:t>Microservice</w:t>
      </w:r>
      <w:proofErr w:type="spellEnd"/>
      <w:r>
        <w:t xml:space="preserve"> architecture are typically better organized </w:t>
      </w:r>
    </w:p>
    <w:p w:rsidR="0082469E" w:rsidRDefault="0082469E" w:rsidP="0082469E">
      <w:pPr>
        <w:pStyle w:val="ListParagraph"/>
        <w:numPr>
          <w:ilvl w:val="1"/>
          <w:numId w:val="4"/>
        </w:numPr>
      </w:pPr>
      <w:r>
        <w:t xml:space="preserve">Each </w:t>
      </w:r>
      <w:proofErr w:type="spellStart"/>
      <w:r>
        <w:t>microservice</w:t>
      </w:r>
      <w:proofErr w:type="spellEnd"/>
      <w:r>
        <w:t xml:space="preserve"> has a very specific job to perform, and it is not concerned to job of other components </w:t>
      </w:r>
    </w:p>
    <w:p w:rsidR="0082469E" w:rsidRDefault="0082469E" w:rsidP="0082469E">
      <w:pPr>
        <w:pStyle w:val="ListParagraph"/>
        <w:numPr>
          <w:ilvl w:val="0"/>
          <w:numId w:val="4"/>
        </w:numPr>
      </w:pPr>
      <w:r>
        <w:t xml:space="preserve">Decoupling: </w:t>
      </w:r>
    </w:p>
    <w:p w:rsidR="006E4C3E" w:rsidRDefault="006E4C3E" w:rsidP="006E4C3E">
      <w:pPr>
        <w:pStyle w:val="ListParagraph"/>
        <w:numPr>
          <w:ilvl w:val="1"/>
          <w:numId w:val="4"/>
        </w:numPr>
      </w:pPr>
      <w:r>
        <w:t xml:space="preserve">Decoupled services are also easy to change, update and re-configure to serve the purposes of different apps </w:t>
      </w:r>
    </w:p>
    <w:p w:rsidR="00383A9C" w:rsidRDefault="00383A9C" w:rsidP="006E4C3E">
      <w:pPr>
        <w:pStyle w:val="ListParagraph"/>
        <w:numPr>
          <w:ilvl w:val="1"/>
          <w:numId w:val="4"/>
        </w:numPr>
      </w:pPr>
      <w:r>
        <w:t xml:space="preserve">They also allow for fast independent delivery of individual parts within a large, integrated system </w:t>
      </w:r>
    </w:p>
    <w:p w:rsidR="0082469E" w:rsidRDefault="0082469E" w:rsidP="0082469E">
      <w:pPr>
        <w:pStyle w:val="ListParagraph"/>
        <w:numPr>
          <w:ilvl w:val="0"/>
          <w:numId w:val="4"/>
        </w:numPr>
      </w:pPr>
      <w:r>
        <w:t>Performance:</w:t>
      </w:r>
    </w:p>
    <w:p w:rsidR="00383A9C" w:rsidRDefault="00383A9C" w:rsidP="00383A9C">
      <w:pPr>
        <w:pStyle w:val="ListParagraph"/>
        <w:numPr>
          <w:ilvl w:val="1"/>
          <w:numId w:val="4"/>
        </w:numPr>
      </w:pPr>
      <w:r>
        <w:t xml:space="preserve">Under the right </w:t>
      </w:r>
      <w:proofErr w:type="spellStart"/>
      <w:r>
        <w:t>circumtances</w:t>
      </w:r>
      <w:proofErr w:type="spellEnd"/>
      <w:r>
        <w:t xml:space="preserve">, </w:t>
      </w:r>
      <w:proofErr w:type="spellStart"/>
      <w:r>
        <w:t>microservices</w:t>
      </w:r>
      <w:proofErr w:type="spellEnd"/>
      <w:r>
        <w:t xml:space="preserve"> can also have performance advantages depending on how they are organized </w:t>
      </w:r>
    </w:p>
    <w:p w:rsidR="00383A9C" w:rsidRPr="001031C8" w:rsidRDefault="00383A9C" w:rsidP="00383A9C">
      <w:pPr>
        <w:pStyle w:val="ListParagraph"/>
        <w:numPr>
          <w:ilvl w:val="1"/>
          <w:numId w:val="4"/>
        </w:numPr>
      </w:pPr>
      <w:r>
        <w:t>It is possible to isolate hot services and scale them independently of the rest of the app</w:t>
      </w: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  <w:lang w:eastAsia="en-US"/>
        </w:rPr>
        <w:id w:val="-870921547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:rsidR="001F777F" w:rsidRDefault="001F777F">
          <w:pPr>
            <w:pStyle w:val="TOCHeading"/>
          </w:pPr>
          <w:r>
            <w:t>Table of Contents</w:t>
          </w:r>
        </w:p>
        <w:p w:rsidR="005B675D" w:rsidRDefault="001F777F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39323701" w:history="1">
            <w:r w:rsidR="005B675D" w:rsidRPr="00841F64">
              <w:rPr>
                <w:rStyle w:val="Hyperlink"/>
                <w:noProof/>
              </w:rPr>
              <w:t>Cloud Native and Mobile web computing</w:t>
            </w:r>
            <w:r w:rsidR="005B675D">
              <w:rPr>
                <w:noProof/>
                <w:webHidden/>
              </w:rPr>
              <w:tab/>
            </w:r>
            <w:r w:rsidR="005B675D">
              <w:rPr>
                <w:noProof/>
                <w:webHidden/>
              </w:rPr>
              <w:fldChar w:fldCharType="begin"/>
            </w:r>
            <w:r w:rsidR="005B675D">
              <w:rPr>
                <w:noProof/>
                <w:webHidden/>
              </w:rPr>
              <w:instrText xml:space="preserve"> PAGEREF _Toc39323701 \h </w:instrText>
            </w:r>
            <w:r w:rsidR="005B675D">
              <w:rPr>
                <w:noProof/>
                <w:webHidden/>
              </w:rPr>
            </w:r>
            <w:r w:rsidR="005B675D">
              <w:rPr>
                <w:noProof/>
                <w:webHidden/>
              </w:rPr>
              <w:fldChar w:fldCharType="separate"/>
            </w:r>
            <w:r w:rsidR="005B675D">
              <w:rPr>
                <w:noProof/>
                <w:webHidden/>
              </w:rPr>
              <w:t>1</w:t>
            </w:r>
            <w:r w:rsidR="005B675D">
              <w:rPr>
                <w:noProof/>
                <w:webHidden/>
              </w:rPr>
              <w:fldChar w:fldCharType="end"/>
            </w:r>
          </w:hyperlink>
        </w:p>
        <w:p w:rsidR="005B675D" w:rsidRDefault="005B675D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39323702" w:history="1">
            <w:r w:rsidRPr="00841F64">
              <w:rPr>
                <w:rStyle w:val="Hyperlink"/>
                <w:noProof/>
              </w:rPr>
              <w:t>Monolithic Computing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_Toc39323702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B675D" w:rsidRDefault="005B675D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39323703" w:history="1">
            <w:r w:rsidRPr="00841F64">
              <w:rPr>
                <w:rStyle w:val="Hyperlink"/>
                <w:noProof/>
              </w:rPr>
              <w:t>Traditional way of computing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_Toc39323703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B675D" w:rsidRDefault="005B675D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39323704" w:history="1">
            <w:r w:rsidRPr="00841F64">
              <w:rPr>
                <w:rStyle w:val="Hyperlink"/>
                <w:noProof/>
              </w:rPr>
              <w:t>Microservice Architecture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_Toc39323704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B675D" w:rsidRDefault="005B675D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39323705" w:history="1">
            <w:r w:rsidRPr="00841F64">
              <w:rPr>
                <w:rStyle w:val="Hyperlink"/>
                <w:noProof/>
              </w:rPr>
              <w:t>What is Cloud?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_Toc39323705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B675D" w:rsidRDefault="005B675D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39323706" w:history="1">
            <w:r w:rsidRPr="00841F64">
              <w:rPr>
                <w:rStyle w:val="Hyperlink"/>
                <w:noProof/>
              </w:rPr>
              <w:t>Types of Cloud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_Toc39323706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B675D" w:rsidRDefault="005B675D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39323707" w:history="1">
            <w:r w:rsidRPr="00841F64">
              <w:rPr>
                <w:rStyle w:val="Hyperlink"/>
                <w:noProof/>
              </w:rPr>
              <w:t>What is Cloud Native?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_Toc39323707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B675D" w:rsidRDefault="005B675D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39323708" w:history="1">
            <w:r w:rsidRPr="00841F64">
              <w:rPr>
                <w:rStyle w:val="Hyperlink"/>
                <w:noProof/>
              </w:rPr>
              <w:t>DevOps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_Toc39323708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F777F" w:rsidRDefault="001F777F">
          <w:r>
            <w:rPr>
              <w:b/>
              <w:bCs/>
              <w:noProof/>
            </w:rPr>
            <w:fldChar w:fldCharType="end"/>
          </w:r>
        </w:p>
      </w:sdtContent>
    </w:sdt>
    <w:p w:rsidR="001F777F" w:rsidRDefault="001F777F">
      <w:pPr>
        <w:rPr>
          <w:rFonts w:asciiTheme="majorHAnsi" w:eastAsiaTheme="majorEastAsia" w:hAnsiTheme="majorHAnsi" w:cstheme="majorBidi"/>
          <w:b/>
          <w:bCs/>
          <w:color w:val="4F81BD" w:themeColor="accent1"/>
          <w:sz w:val="26"/>
          <w:szCs w:val="26"/>
        </w:rPr>
      </w:pPr>
      <w:r>
        <w:br w:type="page"/>
      </w:r>
    </w:p>
    <w:p w:rsidR="001031C8" w:rsidRDefault="00005ADA" w:rsidP="00005ADA">
      <w:pPr>
        <w:pStyle w:val="Heading2"/>
      </w:pPr>
      <w:bookmarkStart w:id="4" w:name="_Toc39323705"/>
      <w:r>
        <w:lastRenderedPageBreak/>
        <w:t>What is Cloud?</w:t>
      </w:r>
      <w:bookmarkEnd w:id="4"/>
      <w:r>
        <w:t xml:space="preserve"> </w:t>
      </w:r>
    </w:p>
    <w:p w:rsidR="00005ADA" w:rsidRDefault="00005ADA" w:rsidP="00005ADA">
      <w:pPr>
        <w:pStyle w:val="ListParagraph"/>
        <w:numPr>
          <w:ilvl w:val="0"/>
          <w:numId w:val="5"/>
        </w:numPr>
      </w:pPr>
      <w:r>
        <w:t>In a single line cloud can be describe as a “communication network”</w:t>
      </w:r>
    </w:p>
    <w:p w:rsidR="00005ADA" w:rsidRDefault="00005ADA" w:rsidP="00005ADA">
      <w:pPr>
        <w:pStyle w:val="ListParagraph"/>
        <w:numPr>
          <w:ilvl w:val="0"/>
          <w:numId w:val="5"/>
        </w:numPr>
      </w:pPr>
      <w:r>
        <w:t xml:space="preserve">The cloud often refers to the internet, and more precisely to some datacenter full of servers that is connected to the network </w:t>
      </w:r>
    </w:p>
    <w:p w:rsidR="008C0D44" w:rsidRDefault="00005ADA" w:rsidP="00005ADA">
      <w:pPr>
        <w:pStyle w:val="ListParagraph"/>
        <w:numPr>
          <w:ilvl w:val="0"/>
          <w:numId w:val="5"/>
        </w:numPr>
      </w:pPr>
      <w:r>
        <w:t xml:space="preserve">A cloud can be a WAN, like the public internet or a private, national or global network. The term can also refer to al LAN within an organization </w:t>
      </w:r>
    </w:p>
    <w:p w:rsidR="00005ADA" w:rsidRDefault="008C0D44" w:rsidP="008C0D44">
      <w:pPr>
        <w:pStyle w:val="Heading3"/>
      </w:pPr>
      <w:bookmarkStart w:id="5" w:name="_Toc39323706"/>
      <w:r>
        <w:t>Types of Cloud</w:t>
      </w:r>
      <w:bookmarkEnd w:id="5"/>
      <w:r w:rsidR="00005ADA">
        <w:t xml:space="preserve"> </w:t>
      </w:r>
    </w:p>
    <w:p w:rsidR="008C0D44" w:rsidRDefault="008C0D44" w:rsidP="008C0D44">
      <w:pPr>
        <w:pStyle w:val="Heading4"/>
      </w:pPr>
      <w:r>
        <w:t>Public Cloud</w:t>
      </w:r>
    </w:p>
    <w:p w:rsidR="008C0D44" w:rsidRDefault="007F0BF7" w:rsidP="008C0D44">
      <w:pPr>
        <w:pStyle w:val="ListParagraph"/>
        <w:numPr>
          <w:ilvl w:val="0"/>
          <w:numId w:val="6"/>
        </w:numPr>
      </w:pPr>
      <w:r>
        <w:t xml:space="preserve">A cloud computing service available on internet to the general public </w:t>
      </w:r>
    </w:p>
    <w:p w:rsidR="007F0BF7" w:rsidRPr="008C0D44" w:rsidRDefault="007F0BF7" w:rsidP="008C0D44">
      <w:pPr>
        <w:pStyle w:val="ListParagraph"/>
        <w:numPr>
          <w:ilvl w:val="0"/>
          <w:numId w:val="6"/>
        </w:numPr>
      </w:pPr>
      <w:r>
        <w:t xml:space="preserve">Commercial cloud providers like </w:t>
      </w:r>
      <w:proofErr w:type="spellStart"/>
      <w:r>
        <w:t>Amazone</w:t>
      </w:r>
      <w:proofErr w:type="spellEnd"/>
      <w:r>
        <w:t xml:space="preserve">, Google, Azure, etc. </w:t>
      </w:r>
    </w:p>
    <w:p w:rsidR="008C0D44" w:rsidRDefault="008C0D44" w:rsidP="007F0BF7">
      <w:pPr>
        <w:pStyle w:val="Heading4"/>
      </w:pPr>
      <w:r>
        <w:t xml:space="preserve">Private Cloud </w:t>
      </w:r>
    </w:p>
    <w:p w:rsidR="007F0BF7" w:rsidRDefault="007F0BF7" w:rsidP="007F0BF7">
      <w:pPr>
        <w:pStyle w:val="ListParagraph"/>
        <w:numPr>
          <w:ilvl w:val="0"/>
          <w:numId w:val="7"/>
        </w:numPr>
      </w:pPr>
      <w:r>
        <w:t xml:space="preserve">Deploying cloud computing internally </w:t>
      </w:r>
    </w:p>
    <w:p w:rsidR="007F0BF7" w:rsidRPr="007F0BF7" w:rsidRDefault="007F0BF7" w:rsidP="007F0BF7">
      <w:pPr>
        <w:pStyle w:val="ListParagraph"/>
        <w:numPr>
          <w:ilvl w:val="0"/>
          <w:numId w:val="7"/>
        </w:numPr>
      </w:pPr>
      <w:r>
        <w:t xml:space="preserve">Private cloud employs cloud computing within a company’s own LAN or WAN network </w:t>
      </w:r>
    </w:p>
    <w:p w:rsidR="008C0D44" w:rsidRDefault="008C0D44" w:rsidP="007F0BF7">
      <w:pPr>
        <w:pStyle w:val="Heading4"/>
      </w:pPr>
      <w:r>
        <w:t xml:space="preserve">Hybrid Cloud </w:t>
      </w:r>
    </w:p>
    <w:p w:rsidR="007F0BF7" w:rsidRDefault="007F0BF7" w:rsidP="007F0BF7">
      <w:pPr>
        <w:pStyle w:val="ListParagraph"/>
        <w:numPr>
          <w:ilvl w:val="0"/>
          <w:numId w:val="8"/>
        </w:numPr>
      </w:pPr>
      <w:r>
        <w:t xml:space="preserve">The use of both public and private clouds to provide an organizations computing needs </w:t>
      </w:r>
    </w:p>
    <w:p w:rsidR="0062560A" w:rsidRDefault="0062560A" w:rsidP="0062560A">
      <w:pPr>
        <w:pStyle w:val="Heading2"/>
      </w:pPr>
      <w:bookmarkStart w:id="6" w:name="_Toc39323707"/>
      <w:r>
        <w:t>What is Cloud Native?</w:t>
      </w:r>
      <w:bookmarkEnd w:id="6"/>
    </w:p>
    <w:p w:rsidR="005770C7" w:rsidRDefault="005770C7" w:rsidP="00F52113">
      <w:pPr>
        <w:pStyle w:val="ListParagraph"/>
        <w:numPr>
          <w:ilvl w:val="0"/>
          <w:numId w:val="8"/>
        </w:numPr>
      </w:pPr>
      <w:r>
        <w:t xml:space="preserve">Cloud Native Computing Foundation (CNCF), is the organization which maintain standard and gathered people under one platform. </w:t>
      </w:r>
    </w:p>
    <w:p w:rsidR="0062560A" w:rsidRDefault="00F52113" w:rsidP="00F52113">
      <w:pPr>
        <w:pStyle w:val="ListParagraph"/>
        <w:numPr>
          <w:ilvl w:val="0"/>
          <w:numId w:val="8"/>
        </w:numPr>
      </w:pPr>
      <w:r>
        <w:t xml:space="preserve">Cloud Native Computing Foundation (CNCF), which is an open source software foundation dedicated to making cloud native computing universal and sustainable, describe cloud native as, </w:t>
      </w:r>
      <w:r w:rsidRPr="00F52113">
        <w:rPr>
          <w:i/>
          <w:iCs/>
          <w:u w:val="single"/>
        </w:rPr>
        <w:t>“cloud native technologies empower organizations to build and run scalable application in modern,  dynamic environments such as public, private and hybrid clouds”</w:t>
      </w:r>
      <w:r>
        <w:t xml:space="preserve">  </w:t>
      </w:r>
    </w:p>
    <w:p w:rsidR="00E718B0" w:rsidRPr="00D6456F" w:rsidRDefault="00E718B0" w:rsidP="00F52113">
      <w:pPr>
        <w:pStyle w:val="ListParagraph"/>
        <w:numPr>
          <w:ilvl w:val="0"/>
          <w:numId w:val="8"/>
        </w:numPr>
      </w:pPr>
      <w:r>
        <w:t xml:space="preserve">Other definition of Cloud Native Computing could be: </w:t>
      </w:r>
      <w:r w:rsidRPr="00E718B0">
        <w:rPr>
          <w:i/>
          <w:iCs/>
          <w:u w:val="single"/>
        </w:rPr>
        <w:t xml:space="preserve">“An approach that build software applications as </w:t>
      </w:r>
      <w:proofErr w:type="spellStart"/>
      <w:r w:rsidRPr="00E718B0">
        <w:rPr>
          <w:i/>
          <w:iCs/>
          <w:u w:val="single"/>
        </w:rPr>
        <w:t>microservices</w:t>
      </w:r>
      <w:proofErr w:type="spellEnd"/>
      <w:r w:rsidRPr="00E718B0">
        <w:rPr>
          <w:i/>
          <w:iCs/>
          <w:u w:val="single"/>
        </w:rPr>
        <w:t xml:space="preserve"> and run them on a containerized and dynamically orchestrated platform to utilize the advantage of cloud computing model”</w:t>
      </w:r>
    </w:p>
    <w:p w:rsidR="00D6456F" w:rsidRDefault="00D6456F" w:rsidP="00D6456F">
      <w:pPr>
        <w:pStyle w:val="ListParagraph"/>
        <w:numPr>
          <w:ilvl w:val="0"/>
          <w:numId w:val="8"/>
        </w:numPr>
      </w:pPr>
      <w:r>
        <w:t xml:space="preserve">Cloud native is about </w:t>
      </w:r>
      <w:r w:rsidRPr="00D6456F">
        <w:rPr>
          <w:b/>
          <w:bCs/>
        </w:rPr>
        <w:t>HOW</w:t>
      </w:r>
      <w:r>
        <w:t xml:space="preserve"> application are created </w:t>
      </w:r>
      <w:r w:rsidRPr="00D6456F">
        <w:rPr>
          <w:b/>
          <w:bCs/>
        </w:rPr>
        <w:t>NOT WHERE</w:t>
      </w:r>
      <w:r>
        <w:t xml:space="preserve"> </w:t>
      </w:r>
    </w:p>
    <w:p w:rsidR="00D6456F" w:rsidRDefault="00D6456F" w:rsidP="00D6456F">
      <w:pPr>
        <w:pStyle w:val="ListParagraph"/>
        <w:numPr>
          <w:ilvl w:val="0"/>
          <w:numId w:val="8"/>
        </w:numPr>
      </w:pPr>
      <w:r>
        <w:t xml:space="preserve">Cloud native app development typically includes: </w:t>
      </w:r>
    </w:p>
    <w:p w:rsidR="00D6456F" w:rsidRDefault="00D6456F" w:rsidP="00D6456F">
      <w:pPr>
        <w:pStyle w:val="ListParagraph"/>
        <w:numPr>
          <w:ilvl w:val="1"/>
          <w:numId w:val="8"/>
        </w:numPr>
      </w:pPr>
      <w:r>
        <w:t xml:space="preserve">DevOps </w:t>
      </w:r>
    </w:p>
    <w:p w:rsidR="00D6456F" w:rsidRDefault="00D6456F" w:rsidP="00D6456F">
      <w:pPr>
        <w:pStyle w:val="ListParagraph"/>
        <w:numPr>
          <w:ilvl w:val="1"/>
          <w:numId w:val="8"/>
        </w:numPr>
      </w:pPr>
      <w:r>
        <w:t xml:space="preserve">Agile methodology </w:t>
      </w:r>
    </w:p>
    <w:p w:rsidR="00D6456F" w:rsidRDefault="00D6456F" w:rsidP="00D6456F">
      <w:pPr>
        <w:pStyle w:val="ListParagraph"/>
        <w:numPr>
          <w:ilvl w:val="1"/>
          <w:numId w:val="8"/>
        </w:numPr>
      </w:pPr>
      <w:proofErr w:type="spellStart"/>
      <w:r>
        <w:t>Microservices</w:t>
      </w:r>
      <w:proofErr w:type="spellEnd"/>
    </w:p>
    <w:p w:rsidR="00D6456F" w:rsidRDefault="00D6456F" w:rsidP="00D6456F">
      <w:pPr>
        <w:pStyle w:val="ListParagraph"/>
        <w:numPr>
          <w:ilvl w:val="1"/>
          <w:numId w:val="8"/>
        </w:numPr>
      </w:pPr>
      <w:r>
        <w:t xml:space="preserve">Cloud computing programs </w:t>
      </w:r>
    </w:p>
    <w:p w:rsidR="00D6456F" w:rsidRDefault="00D6456F" w:rsidP="00D6456F">
      <w:pPr>
        <w:pStyle w:val="ListParagraph"/>
        <w:numPr>
          <w:ilvl w:val="1"/>
          <w:numId w:val="8"/>
        </w:numPr>
      </w:pPr>
      <w:r>
        <w:t xml:space="preserve">Containerize application </w:t>
      </w:r>
    </w:p>
    <w:p w:rsidR="00D6456F" w:rsidRDefault="00D6456F" w:rsidP="00D6456F">
      <w:pPr>
        <w:pStyle w:val="ListParagraph"/>
        <w:numPr>
          <w:ilvl w:val="1"/>
          <w:numId w:val="8"/>
        </w:numPr>
      </w:pPr>
      <w:r>
        <w:t xml:space="preserve">Orchestration system </w:t>
      </w:r>
    </w:p>
    <w:p w:rsidR="00D6456F" w:rsidRDefault="00D6456F" w:rsidP="00D6456F">
      <w:pPr>
        <w:pStyle w:val="ListParagraph"/>
        <w:numPr>
          <w:ilvl w:val="1"/>
          <w:numId w:val="8"/>
        </w:numPr>
      </w:pPr>
      <w:r>
        <w:t xml:space="preserve">Continues integration/ continued development </w:t>
      </w:r>
    </w:p>
    <w:p w:rsidR="00D6456F" w:rsidRDefault="00D6456F" w:rsidP="00D6456F">
      <w:pPr>
        <w:pStyle w:val="ListParagraph"/>
        <w:numPr>
          <w:ilvl w:val="0"/>
          <w:numId w:val="8"/>
        </w:numPr>
      </w:pPr>
      <w:r>
        <w:t xml:space="preserve">In short every new and modern method of application deployment </w:t>
      </w:r>
    </w:p>
    <w:p w:rsidR="005B675D" w:rsidRPr="0062560A" w:rsidRDefault="005B675D" w:rsidP="005B675D"/>
    <w:p w:rsidR="00F22039" w:rsidRDefault="005B675D" w:rsidP="005B675D">
      <w:pPr>
        <w:pStyle w:val="Heading2"/>
      </w:pPr>
      <w:bookmarkStart w:id="7" w:name="_Toc39323708"/>
      <w:r>
        <w:lastRenderedPageBreak/>
        <w:t>DevOps</w:t>
      </w:r>
      <w:bookmarkEnd w:id="7"/>
    </w:p>
    <w:p w:rsidR="00F22039" w:rsidRDefault="005B675D">
      <w:r>
        <w:t>Developer cum operations</w:t>
      </w:r>
    </w:p>
    <w:p w:rsidR="005B675D" w:rsidRDefault="005B675D">
      <w:r>
        <w:rPr>
          <w:noProof/>
        </w:rPr>
        <w:drawing>
          <wp:inline distT="0" distB="0" distL="0" distR="0" wp14:anchorId="3DA10292" wp14:editId="6A8DF6C1">
            <wp:extent cx="3360566" cy="18695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/>
                    <a:srcRect l="33711" t="22648" r="9745" b="21429"/>
                    <a:stretch/>
                  </pic:blipFill>
                  <pic:spPr bwMode="auto">
                    <a:xfrm>
                      <a:off x="0" y="0"/>
                      <a:ext cx="3360746" cy="18696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B675D" w:rsidRDefault="005B675D" w:rsidP="005B675D">
      <w:pPr>
        <w:pStyle w:val="ListParagraph"/>
        <w:numPr>
          <w:ilvl w:val="0"/>
          <w:numId w:val="9"/>
        </w:numPr>
      </w:pPr>
      <w:r>
        <w:t xml:space="preserve">Plan &gt; Coding &gt; building (executable and deployable form) &gt; test (error free) &gt; release (handover build code to operation team) &gt; deploy (application will run on server) &gt; operates &gt; monitor (is there any problem, bug or anything which can be eliminated from the system </w:t>
      </w:r>
    </w:p>
    <w:p w:rsidR="005B675D" w:rsidRDefault="005B675D" w:rsidP="005B675D">
      <w:pPr>
        <w:pStyle w:val="ListParagraph"/>
        <w:numPr>
          <w:ilvl w:val="0"/>
          <w:numId w:val="9"/>
        </w:numPr>
      </w:pPr>
      <w:r>
        <w:t>It is called a continues face</w:t>
      </w:r>
    </w:p>
    <w:p w:rsidR="005B675D" w:rsidRDefault="005B675D" w:rsidP="005B675D">
      <w:pPr>
        <w:pStyle w:val="ListParagraph"/>
        <w:numPr>
          <w:ilvl w:val="0"/>
          <w:numId w:val="9"/>
        </w:numPr>
      </w:pPr>
      <w:r>
        <w:t xml:space="preserve">Developer will perform all above tasks by himself by using of different tools and techniques. </w:t>
      </w:r>
    </w:p>
    <w:p w:rsidR="00066082" w:rsidRDefault="00D73C1F" w:rsidP="00D73C1F">
      <w:pPr>
        <w:pStyle w:val="Heading2"/>
      </w:pPr>
      <w:r>
        <w:t xml:space="preserve">Agile </w:t>
      </w:r>
    </w:p>
    <w:p w:rsidR="00D73C1F" w:rsidRDefault="00D73C1F" w:rsidP="00D73C1F">
      <w:pPr>
        <w:pStyle w:val="ListParagraph"/>
        <w:numPr>
          <w:ilvl w:val="0"/>
          <w:numId w:val="10"/>
        </w:numPr>
      </w:pPr>
      <w:r>
        <w:t xml:space="preserve">Before agile development there was water fall methodology adopted means until unless all project is completed it will not deploy. </w:t>
      </w:r>
    </w:p>
    <w:p w:rsidR="00D73C1F" w:rsidRDefault="00D73C1F" w:rsidP="00D73C1F">
      <w:pPr>
        <w:pStyle w:val="ListParagraph"/>
        <w:numPr>
          <w:ilvl w:val="0"/>
          <w:numId w:val="10"/>
        </w:numPr>
      </w:pPr>
      <w:r>
        <w:t>In agile technologies tasks are distributed in micro projects</w:t>
      </w:r>
    </w:p>
    <w:p w:rsidR="00D73C1F" w:rsidRDefault="00D73C1F" w:rsidP="00D73C1F">
      <w:pPr>
        <w:pStyle w:val="ListParagraph"/>
        <w:numPr>
          <w:ilvl w:val="0"/>
          <w:numId w:val="10"/>
        </w:numPr>
      </w:pPr>
      <w:r>
        <w:t>Agile technology is described as “iterative” and “incremental” approach</w:t>
      </w:r>
    </w:p>
    <w:p w:rsidR="00D73C1F" w:rsidRDefault="00D73C1F" w:rsidP="00D73C1F">
      <w:pPr>
        <w:pStyle w:val="ListParagraph"/>
        <w:numPr>
          <w:ilvl w:val="0"/>
          <w:numId w:val="10"/>
        </w:numPr>
      </w:pPr>
      <w:r>
        <w:t>Agile developer visualize the software as a combination of complex parts that interacts with each other rather than large block of structure</w:t>
      </w:r>
    </w:p>
    <w:p w:rsidR="00D73C1F" w:rsidRDefault="00D73C1F" w:rsidP="00D73C1F">
      <w:pPr>
        <w:pStyle w:val="ListParagraph"/>
        <w:numPr>
          <w:ilvl w:val="0"/>
          <w:numId w:val="10"/>
        </w:numPr>
      </w:pPr>
      <w:r>
        <w:t xml:space="preserve">Actually in water fall method, development team will get only single chance to get each phase (like design, development, testing etc.) of the project </w:t>
      </w:r>
    </w:p>
    <w:p w:rsidR="00730B80" w:rsidRDefault="00730B80" w:rsidP="00D73C1F">
      <w:pPr>
        <w:pStyle w:val="ListParagraph"/>
        <w:numPr>
          <w:ilvl w:val="0"/>
          <w:numId w:val="10"/>
        </w:numPr>
      </w:pPr>
      <w:r>
        <w:t xml:space="preserve">Whereas in agile methodology, these phases are continually revisited periodically to identify/ understand the project’s progress and direction </w:t>
      </w:r>
    </w:p>
    <w:p w:rsidR="00581474" w:rsidRDefault="00581474" w:rsidP="00D73C1F">
      <w:pPr>
        <w:pStyle w:val="ListParagraph"/>
        <w:numPr>
          <w:ilvl w:val="0"/>
          <w:numId w:val="10"/>
        </w:numPr>
      </w:pPr>
      <w:r>
        <w:t xml:space="preserve">The inspect and adopt approach from agile methodology, greatly reduces development cost and time to market the product because here team can develop the software while gathering changes the requirements </w:t>
      </w:r>
    </w:p>
    <w:p w:rsidR="00581474" w:rsidRDefault="00581474" w:rsidP="00D73C1F">
      <w:pPr>
        <w:pStyle w:val="ListParagraph"/>
        <w:numPr>
          <w:ilvl w:val="0"/>
          <w:numId w:val="10"/>
        </w:numPr>
      </w:pPr>
      <w:r>
        <w:t xml:space="preserve">The stakeholders can provide feedback to the development team to improve the quality of the product </w:t>
      </w:r>
    </w:p>
    <w:p w:rsidR="00581474" w:rsidRDefault="00581474" w:rsidP="00D73C1F">
      <w:pPr>
        <w:pStyle w:val="ListParagraph"/>
        <w:numPr>
          <w:ilvl w:val="0"/>
          <w:numId w:val="10"/>
        </w:numPr>
      </w:pPr>
      <w:r>
        <w:t xml:space="preserve">Agile development does save lot of resources which could have spent on something not needed anymore </w:t>
      </w:r>
    </w:p>
    <w:p w:rsidR="00E850FF" w:rsidRDefault="00E850FF" w:rsidP="00E850FF">
      <w:r>
        <w:rPr>
          <w:noProof/>
        </w:rPr>
        <w:lastRenderedPageBreak/>
        <w:drawing>
          <wp:inline distT="0" distB="0" distL="0" distR="0" wp14:anchorId="5BAC9836" wp14:editId="51B16DDC">
            <wp:extent cx="3313971" cy="1805503"/>
            <wp:effectExtent l="0" t="0" r="1270" b="444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l="34005" t="23345" r="10235" b="22648"/>
                    <a:stretch/>
                  </pic:blipFill>
                  <pic:spPr bwMode="auto">
                    <a:xfrm>
                      <a:off x="0" y="0"/>
                      <a:ext cx="3314152" cy="18056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850FF" w:rsidRDefault="00E850FF" w:rsidP="00E850FF">
      <w:pPr>
        <w:pStyle w:val="Heading2"/>
      </w:pPr>
      <w:proofErr w:type="spellStart"/>
      <w:r>
        <w:t>Microservices</w:t>
      </w:r>
      <w:proofErr w:type="spellEnd"/>
      <w:r>
        <w:t xml:space="preserve"> </w:t>
      </w:r>
    </w:p>
    <w:p w:rsidR="00E850FF" w:rsidRDefault="00E850FF" w:rsidP="00E850FF">
      <w:r>
        <w:rPr>
          <w:noProof/>
        </w:rPr>
        <w:drawing>
          <wp:inline distT="0" distB="0" distL="0" distR="0" wp14:anchorId="3D9F0981" wp14:editId="6B9E4DD4">
            <wp:extent cx="3308147" cy="1624953"/>
            <wp:effectExtent l="0" t="0" r="698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l="35083" t="23519" r="9256" b="27874"/>
                    <a:stretch/>
                  </pic:blipFill>
                  <pic:spPr bwMode="auto">
                    <a:xfrm>
                      <a:off x="0" y="0"/>
                      <a:ext cx="3308326" cy="16250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73A00" w:rsidRDefault="00F73A00" w:rsidP="00E850FF">
      <w:r>
        <w:rPr>
          <w:noProof/>
        </w:rPr>
        <w:drawing>
          <wp:inline distT="0" distB="0" distL="0" distR="0" wp14:anchorId="12C05BE8" wp14:editId="0AF55FAB">
            <wp:extent cx="3238257" cy="1694843"/>
            <wp:effectExtent l="0" t="0" r="635" b="63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l="34887" t="24216" r="10590" b="25053"/>
                    <a:stretch/>
                  </pic:blipFill>
                  <pic:spPr bwMode="auto">
                    <a:xfrm>
                      <a:off x="0" y="0"/>
                      <a:ext cx="3240600" cy="16960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ab/>
      </w:r>
    </w:p>
    <w:p w:rsidR="00F73A00" w:rsidRDefault="00F73A00" w:rsidP="00E850FF">
      <w:r>
        <w:rPr>
          <w:noProof/>
        </w:rPr>
        <w:drawing>
          <wp:inline distT="0" distB="0" distL="0" distR="0" wp14:anchorId="558C6A5B" wp14:editId="060CAE50">
            <wp:extent cx="3414800" cy="1691640"/>
            <wp:effectExtent l="0" t="0" r="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l="35377" t="35714" r="32774" b="36237"/>
                    <a:stretch/>
                  </pic:blipFill>
                  <pic:spPr bwMode="auto">
                    <a:xfrm>
                      <a:off x="0" y="0"/>
                      <a:ext cx="3414800" cy="1691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73A00" w:rsidRPr="00E850FF" w:rsidRDefault="00F73A00" w:rsidP="00E850FF"/>
    <w:p w:rsidR="00D73C1F" w:rsidRDefault="00F73A00" w:rsidP="00066082">
      <w:r>
        <w:rPr>
          <w:noProof/>
        </w:rPr>
        <w:lastRenderedPageBreak/>
        <w:drawing>
          <wp:inline distT="0" distB="0" distL="0" distR="0" wp14:anchorId="1359A4AD" wp14:editId="7AB15655">
            <wp:extent cx="3759197" cy="1691640"/>
            <wp:effectExtent l="0" t="0" r="0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l="35181" t="35714" r="33460" b="39199"/>
                    <a:stretch/>
                  </pic:blipFill>
                  <pic:spPr bwMode="auto">
                    <a:xfrm>
                      <a:off x="0" y="0"/>
                      <a:ext cx="3759197" cy="1691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74EE7" w:rsidRDefault="00974EE7" w:rsidP="00974EE7">
      <w:pPr>
        <w:pStyle w:val="Heading2"/>
      </w:pPr>
      <w:r>
        <w:t>Cloud computing platforms</w:t>
      </w:r>
    </w:p>
    <w:p w:rsidR="00974EE7" w:rsidRDefault="00974EE7" w:rsidP="00974EE7">
      <w:r>
        <w:rPr>
          <w:noProof/>
        </w:rPr>
        <w:drawing>
          <wp:inline distT="0" distB="0" distL="0" distR="0" wp14:anchorId="6DE76C3E" wp14:editId="271917C7">
            <wp:extent cx="3232433" cy="1712315"/>
            <wp:effectExtent l="0" t="0" r="6350" b="254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l="34691" t="24912" r="10921" b="23868"/>
                    <a:stretch/>
                  </pic:blipFill>
                  <pic:spPr bwMode="auto">
                    <a:xfrm>
                      <a:off x="0" y="0"/>
                      <a:ext cx="3232611" cy="17124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74EE7" w:rsidRPr="00974EE7" w:rsidRDefault="00F97F9C" w:rsidP="00974EE7">
      <w:r>
        <w:rPr>
          <w:noProof/>
        </w:rPr>
        <w:drawing>
          <wp:inline distT="0" distB="0" distL="0" distR="0" wp14:anchorId="4790DC4E" wp14:editId="165D8E0A">
            <wp:extent cx="3119137" cy="1691640"/>
            <wp:effectExtent l="0" t="0" r="5080" b="381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l="35083" t="24216" r="10529" b="23345"/>
                    <a:stretch/>
                  </pic:blipFill>
                  <pic:spPr bwMode="auto">
                    <a:xfrm>
                      <a:off x="0" y="0"/>
                      <a:ext cx="3119137" cy="1691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74EE7" w:rsidRDefault="002F377D" w:rsidP="002F377D">
      <w:pPr>
        <w:pStyle w:val="Heading2"/>
      </w:pPr>
      <w:r>
        <w:t xml:space="preserve">Containerization </w:t>
      </w:r>
    </w:p>
    <w:p w:rsidR="002F377D" w:rsidRDefault="002D5CBA" w:rsidP="002F377D">
      <w:r>
        <w:rPr>
          <w:noProof/>
        </w:rPr>
        <w:drawing>
          <wp:inline distT="0" distB="0" distL="0" distR="0" wp14:anchorId="72CB4CD4" wp14:editId="6490CEE2">
            <wp:extent cx="3137566" cy="1691640"/>
            <wp:effectExtent l="0" t="0" r="5715" b="381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l="34691" t="39024" r="32774" b="29791"/>
                    <a:stretch/>
                  </pic:blipFill>
                  <pic:spPr bwMode="auto">
                    <a:xfrm>
                      <a:off x="0" y="0"/>
                      <a:ext cx="3137566" cy="1691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D5CBA" w:rsidRDefault="00FE57DC" w:rsidP="002F377D">
      <w:r>
        <w:rPr>
          <w:noProof/>
        </w:rPr>
        <w:lastRenderedPageBreak/>
        <w:drawing>
          <wp:inline distT="0" distB="0" distL="0" distR="0" wp14:anchorId="75693859" wp14:editId="65BD27AC">
            <wp:extent cx="3078839" cy="1648250"/>
            <wp:effectExtent l="0" t="0" r="762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l="57132" t="38019" r="11575" b="32198"/>
                    <a:stretch/>
                  </pic:blipFill>
                  <pic:spPr bwMode="auto">
                    <a:xfrm>
                      <a:off x="0" y="0"/>
                      <a:ext cx="3083617" cy="16508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928C9" w:rsidRDefault="00B928C9" w:rsidP="00B928C9">
      <w:pPr>
        <w:pStyle w:val="Heading2"/>
      </w:pPr>
      <w:r>
        <w:t>Orchestration</w:t>
      </w:r>
    </w:p>
    <w:p w:rsidR="003C29E7" w:rsidRDefault="00B928C9" w:rsidP="002F377D">
      <w:r>
        <w:rPr>
          <w:noProof/>
        </w:rPr>
        <w:drawing>
          <wp:inline distT="0" distB="0" distL="0" distR="0" wp14:anchorId="1FD896E1" wp14:editId="6216AA6F">
            <wp:extent cx="3256164" cy="1691640"/>
            <wp:effectExtent l="0" t="0" r="1905" b="381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l="34495" t="37282" r="32872" b="32578"/>
                    <a:stretch/>
                  </pic:blipFill>
                  <pic:spPr bwMode="auto">
                    <a:xfrm>
                      <a:off x="0" y="0"/>
                      <a:ext cx="3256164" cy="1691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928C9" w:rsidRDefault="0079181F" w:rsidP="002F377D">
      <w:r>
        <w:rPr>
          <w:noProof/>
        </w:rPr>
        <w:drawing>
          <wp:inline distT="0" distB="0" distL="0" distR="0" wp14:anchorId="64602138" wp14:editId="6EA614D7">
            <wp:extent cx="3353071" cy="1691640"/>
            <wp:effectExtent l="0" t="0" r="0" b="381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/>
                    <a:srcRect l="34397" t="37631" r="32970" b="33101"/>
                    <a:stretch/>
                  </pic:blipFill>
                  <pic:spPr bwMode="auto">
                    <a:xfrm>
                      <a:off x="0" y="0"/>
                      <a:ext cx="3353071" cy="1691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9181F" w:rsidRDefault="0079181F" w:rsidP="0079181F">
      <w:pPr>
        <w:pStyle w:val="Heading2"/>
      </w:pPr>
      <w:r>
        <w:t>Continuous Integration</w:t>
      </w:r>
    </w:p>
    <w:p w:rsidR="0079181F" w:rsidRDefault="0079181F" w:rsidP="0079181F">
      <w:r>
        <w:rPr>
          <w:noProof/>
        </w:rPr>
        <w:drawing>
          <wp:inline distT="0" distB="0" distL="0" distR="0" wp14:anchorId="5363C41C" wp14:editId="6CC62EEF">
            <wp:extent cx="3148329" cy="1691640"/>
            <wp:effectExtent l="0" t="0" r="0" b="381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/>
                    <a:srcRect l="55956" t="39198" r="11183" b="29412"/>
                    <a:stretch/>
                  </pic:blipFill>
                  <pic:spPr bwMode="auto">
                    <a:xfrm>
                      <a:off x="0" y="0"/>
                      <a:ext cx="3148329" cy="1691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9181F" w:rsidRPr="0079181F" w:rsidRDefault="0079181F" w:rsidP="0079181F">
      <w:bookmarkStart w:id="8" w:name="_GoBack"/>
      <w:r>
        <w:rPr>
          <w:noProof/>
        </w:rPr>
        <w:lastRenderedPageBreak/>
        <w:drawing>
          <wp:inline distT="0" distB="0" distL="0" distR="0" wp14:anchorId="38A3EF8F" wp14:editId="1B92EF5A">
            <wp:extent cx="3175370" cy="1691640"/>
            <wp:effectExtent l="0" t="0" r="6350" b="381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/>
                    <a:srcRect l="56054" t="39024" r="11019" b="29791"/>
                    <a:stretch/>
                  </pic:blipFill>
                  <pic:spPr bwMode="auto">
                    <a:xfrm>
                      <a:off x="0" y="0"/>
                      <a:ext cx="3175370" cy="1691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8"/>
    </w:p>
    <w:p w:rsidR="0079181F" w:rsidRPr="002F377D" w:rsidRDefault="0079181F" w:rsidP="002F377D"/>
    <w:sectPr w:rsidR="0079181F" w:rsidRPr="002F377D" w:rsidSect="001E1377"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69873B3"/>
    <w:multiLevelType w:val="hybridMultilevel"/>
    <w:tmpl w:val="D7464F9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1B3E5C58"/>
    <w:multiLevelType w:val="hybridMultilevel"/>
    <w:tmpl w:val="B952F3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33464F65"/>
    <w:multiLevelType w:val="hybridMultilevel"/>
    <w:tmpl w:val="5714294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3A91039A"/>
    <w:multiLevelType w:val="hybridMultilevel"/>
    <w:tmpl w:val="B5A288A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451E5973"/>
    <w:multiLevelType w:val="hybridMultilevel"/>
    <w:tmpl w:val="9BCED3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474437AC"/>
    <w:multiLevelType w:val="hybridMultilevel"/>
    <w:tmpl w:val="14240D5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4F525002"/>
    <w:multiLevelType w:val="hybridMultilevel"/>
    <w:tmpl w:val="6A48ACE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55A90B82"/>
    <w:multiLevelType w:val="hybridMultilevel"/>
    <w:tmpl w:val="6A40A7A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65A544DC"/>
    <w:multiLevelType w:val="hybridMultilevel"/>
    <w:tmpl w:val="C080927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69790E09"/>
    <w:multiLevelType w:val="hybridMultilevel"/>
    <w:tmpl w:val="5D1EC9E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2"/>
  </w:num>
  <w:num w:numId="3">
    <w:abstractNumId w:val="0"/>
  </w:num>
  <w:num w:numId="4">
    <w:abstractNumId w:val="6"/>
  </w:num>
  <w:num w:numId="5">
    <w:abstractNumId w:val="1"/>
  </w:num>
  <w:num w:numId="6">
    <w:abstractNumId w:val="4"/>
  </w:num>
  <w:num w:numId="7">
    <w:abstractNumId w:val="8"/>
  </w:num>
  <w:num w:numId="8">
    <w:abstractNumId w:val="9"/>
  </w:num>
  <w:num w:numId="9">
    <w:abstractNumId w:val="3"/>
  </w:num>
  <w:num w:numId="10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64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22039"/>
    <w:rsid w:val="00005ADA"/>
    <w:rsid w:val="00066082"/>
    <w:rsid w:val="001031C8"/>
    <w:rsid w:val="001E1377"/>
    <w:rsid w:val="001F777F"/>
    <w:rsid w:val="002D5CBA"/>
    <w:rsid w:val="002F377D"/>
    <w:rsid w:val="00383A9C"/>
    <w:rsid w:val="003C29E7"/>
    <w:rsid w:val="005770C7"/>
    <w:rsid w:val="00581474"/>
    <w:rsid w:val="005B675D"/>
    <w:rsid w:val="00613202"/>
    <w:rsid w:val="0062560A"/>
    <w:rsid w:val="006B3D91"/>
    <w:rsid w:val="006E4C3E"/>
    <w:rsid w:val="006E7C22"/>
    <w:rsid w:val="00730B80"/>
    <w:rsid w:val="0079181F"/>
    <w:rsid w:val="007F0BF7"/>
    <w:rsid w:val="0082469E"/>
    <w:rsid w:val="008C0D44"/>
    <w:rsid w:val="008D6723"/>
    <w:rsid w:val="00974EE7"/>
    <w:rsid w:val="009C3837"/>
    <w:rsid w:val="00B928C9"/>
    <w:rsid w:val="00C25E0D"/>
    <w:rsid w:val="00D6456F"/>
    <w:rsid w:val="00D73C1F"/>
    <w:rsid w:val="00DD6B25"/>
    <w:rsid w:val="00E718B0"/>
    <w:rsid w:val="00E850FF"/>
    <w:rsid w:val="00F22039"/>
    <w:rsid w:val="00F52113"/>
    <w:rsid w:val="00F73A00"/>
    <w:rsid w:val="00F97F9C"/>
    <w:rsid w:val="00FB0FC5"/>
    <w:rsid w:val="00FB1D86"/>
    <w:rsid w:val="00FE57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22039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22039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C25E0D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C0D44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22039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22039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ListParagraph">
    <w:name w:val="List Paragraph"/>
    <w:basedOn w:val="Normal"/>
    <w:uiPriority w:val="34"/>
    <w:qFormat/>
    <w:rsid w:val="006E7C22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rsid w:val="00C25E0D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Heading4Char">
    <w:name w:val="Heading 4 Char"/>
    <w:basedOn w:val="DefaultParagraphFont"/>
    <w:link w:val="Heading4"/>
    <w:uiPriority w:val="9"/>
    <w:rsid w:val="008C0D44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NoSpacing">
    <w:name w:val="No Spacing"/>
    <w:link w:val="NoSpacingChar"/>
    <w:uiPriority w:val="1"/>
    <w:qFormat/>
    <w:rsid w:val="001E1377"/>
    <w:pPr>
      <w:spacing w:after="0" w:line="240" w:lineRule="auto"/>
    </w:pPr>
    <w:rPr>
      <w:rFonts w:eastAsiaTheme="minorEastAsia"/>
      <w:lang w:eastAsia="ja-JP"/>
    </w:rPr>
  </w:style>
  <w:style w:type="character" w:customStyle="1" w:styleId="NoSpacingChar">
    <w:name w:val="No Spacing Char"/>
    <w:basedOn w:val="DefaultParagraphFont"/>
    <w:link w:val="NoSpacing"/>
    <w:uiPriority w:val="1"/>
    <w:rsid w:val="001E1377"/>
    <w:rPr>
      <w:rFonts w:eastAsiaTheme="minorEastAsia"/>
      <w:lang w:eastAsia="ja-JP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1E137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E1377"/>
    <w:rPr>
      <w:rFonts w:ascii="Tahoma" w:hAnsi="Tahoma" w:cs="Tahoma"/>
      <w:sz w:val="16"/>
      <w:szCs w:val="16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1F777F"/>
    <w:pPr>
      <w:outlineLvl w:val="9"/>
    </w:pPr>
    <w:rPr>
      <w:lang w:eastAsia="ja-JP"/>
    </w:rPr>
  </w:style>
  <w:style w:type="paragraph" w:styleId="TOC1">
    <w:name w:val="toc 1"/>
    <w:basedOn w:val="Normal"/>
    <w:next w:val="Normal"/>
    <w:autoRedefine/>
    <w:uiPriority w:val="39"/>
    <w:unhideWhenUsed/>
    <w:rsid w:val="001F777F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1F777F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1F777F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1F777F"/>
    <w:rPr>
      <w:color w:val="0000FF" w:themeColor="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22039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22039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C25E0D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C0D44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22039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22039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ListParagraph">
    <w:name w:val="List Paragraph"/>
    <w:basedOn w:val="Normal"/>
    <w:uiPriority w:val="34"/>
    <w:qFormat/>
    <w:rsid w:val="006E7C22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rsid w:val="00C25E0D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Heading4Char">
    <w:name w:val="Heading 4 Char"/>
    <w:basedOn w:val="DefaultParagraphFont"/>
    <w:link w:val="Heading4"/>
    <w:uiPriority w:val="9"/>
    <w:rsid w:val="008C0D44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NoSpacing">
    <w:name w:val="No Spacing"/>
    <w:link w:val="NoSpacingChar"/>
    <w:uiPriority w:val="1"/>
    <w:qFormat/>
    <w:rsid w:val="001E1377"/>
    <w:pPr>
      <w:spacing w:after="0" w:line="240" w:lineRule="auto"/>
    </w:pPr>
    <w:rPr>
      <w:rFonts w:eastAsiaTheme="minorEastAsia"/>
      <w:lang w:eastAsia="ja-JP"/>
    </w:rPr>
  </w:style>
  <w:style w:type="character" w:customStyle="1" w:styleId="NoSpacingChar">
    <w:name w:val="No Spacing Char"/>
    <w:basedOn w:val="DefaultParagraphFont"/>
    <w:link w:val="NoSpacing"/>
    <w:uiPriority w:val="1"/>
    <w:rsid w:val="001E1377"/>
    <w:rPr>
      <w:rFonts w:eastAsiaTheme="minorEastAsia"/>
      <w:lang w:eastAsia="ja-JP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1E137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E1377"/>
    <w:rPr>
      <w:rFonts w:ascii="Tahoma" w:hAnsi="Tahoma" w:cs="Tahoma"/>
      <w:sz w:val="16"/>
      <w:szCs w:val="16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1F777F"/>
    <w:pPr>
      <w:outlineLvl w:val="9"/>
    </w:pPr>
    <w:rPr>
      <w:lang w:eastAsia="ja-JP"/>
    </w:rPr>
  </w:style>
  <w:style w:type="paragraph" w:styleId="TOC1">
    <w:name w:val="toc 1"/>
    <w:basedOn w:val="Normal"/>
    <w:next w:val="Normal"/>
    <w:autoRedefine/>
    <w:uiPriority w:val="39"/>
    <w:unhideWhenUsed/>
    <w:rsid w:val="001F777F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1F777F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1F777F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1F777F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8484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676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numbering" Target="numbering.xml"/><Relationship Id="rId21" Type="http://schemas.openxmlformats.org/officeDocument/2006/relationships/image" Target="media/image14.png"/><Relationship Id="rId7" Type="http://schemas.openxmlformats.org/officeDocument/2006/relationships/webSettings" Target="web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customXml" Target="../customXml/item2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4.png"/><Relationship Id="rId24" Type="http://schemas.openxmlformats.org/officeDocument/2006/relationships/theme" Target="theme/theme1.xml"/><Relationship Id="rId5" Type="http://schemas.microsoft.com/office/2007/relationships/stylesWithEffects" Target="stylesWithEffects.xml"/><Relationship Id="rId15" Type="http://schemas.openxmlformats.org/officeDocument/2006/relationships/image" Target="media/image8.png"/><Relationship Id="rId23" Type="http://schemas.openxmlformats.org/officeDocument/2006/relationships/glossaryDocument" Target="glossary/document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tyles" Target="style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fontTable" Target="fontTable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Parts>
    <w:docPart>
      <w:docPartPr>
        <w:name w:val="9C1E0F796CBA44DA8A253ACEF7160E3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F0DB1F5-1578-4256-B60D-BAE204EACE94}"/>
      </w:docPartPr>
      <w:docPartBody>
        <w:p w:rsidR="00503177" w:rsidRDefault="00FB0A33" w:rsidP="00FB0A33">
          <w:pPr>
            <w:pStyle w:val="9C1E0F796CBA44DA8A253ACEF7160E36"/>
          </w:pPr>
          <w:r>
            <w:rPr>
              <w:rFonts w:asciiTheme="majorHAnsi" w:eastAsiaTheme="majorEastAsia" w:hAnsiTheme="majorHAnsi" w:cstheme="majorBidi"/>
              <w:b/>
              <w:bCs/>
              <w:color w:val="4F81BD" w:themeColor="accent1"/>
              <w:sz w:val="48"/>
              <w:szCs w:val="48"/>
            </w:rPr>
            <w:t>[Type the document title]</w:t>
          </w:r>
        </w:p>
      </w:docPartBody>
    </w:docPart>
    <w:docPart>
      <w:docPartPr>
        <w:name w:val="9236C64925CB49C4B84091B6C7B5F94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83E3DFF-CC37-4A77-81B7-7924891C3B0A}"/>
      </w:docPartPr>
      <w:docPartBody>
        <w:p w:rsidR="00503177" w:rsidRDefault="00FB0A33" w:rsidP="00FB0A33">
          <w:pPr>
            <w:pStyle w:val="9236C64925CB49C4B84091B6C7B5F949"/>
          </w:pPr>
          <w:r>
            <w:rPr>
              <w:color w:val="EEECE1" w:themeColor="background2"/>
              <w:sz w:val="28"/>
              <w:szCs w:val="28"/>
            </w:rPr>
            <w:t>[Type the document subtitle]</w:t>
          </w:r>
        </w:p>
      </w:docPartBody>
    </w:docPart>
    <w:docPart>
      <w:docPartPr>
        <w:name w:val="BF40BD27B8E640E5B56DABC1B09940A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3A14948-94B8-4327-B7A7-AFCC767243B8}"/>
      </w:docPartPr>
      <w:docPartBody>
        <w:p w:rsidR="00503177" w:rsidRDefault="00FB0A33" w:rsidP="00FB0A33">
          <w:pPr>
            <w:pStyle w:val="BF40BD27B8E640E5B56DABC1B09940AB"/>
          </w:pPr>
          <w:r>
            <w:t>[Type the abstract of the document here. The abstract is typically a short summary of the contents of the document. Type the abstract of the document here. The abstract is typically a short summary of the contents of the document.]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normal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B0A33"/>
    <w:rsid w:val="00503177"/>
    <w:rsid w:val="00FB0A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9C1E0F796CBA44DA8A253ACEF7160E36">
    <w:name w:val="9C1E0F796CBA44DA8A253ACEF7160E36"/>
    <w:rsid w:val="00FB0A33"/>
  </w:style>
  <w:style w:type="paragraph" w:customStyle="1" w:styleId="9236C64925CB49C4B84091B6C7B5F949">
    <w:name w:val="9236C64925CB49C4B84091B6C7B5F949"/>
    <w:rsid w:val="00FB0A33"/>
  </w:style>
  <w:style w:type="paragraph" w:customStyle="1" w:styleId="BF40BD27B8E640E5B56DABC1B09940AB">
    <w:name w:val="BF40BD27B8E640E5B56DABC1B09940AB"/>
    <w:rsid w:val="00FB0A33"/>
  </w:style>
  <w:style w:type="paragraph" w:customStyle="1" w:styleId="23E48DBD6D594B5586D7653EC4E67F77">
    <w:name w:val="23E48DBD6D594B5586D7653EC4E67F77"/>
    <w:rsid w:val="00FB0A33"/>
  </w:style>
  <w:style w:type="paragraph" w:customStyle="1" w:styleId="C5297788A83C40A7BAE4FA0E90C8851F">
    <w:name w:val="C5297788A83C40A7BAE4FA0E90C8851F"/>
    <w:rsid w:val="00FB0A33"/>
  </w:style>
</w:styles>
</file>

<file path=word/glossary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9C1E0F796CBA44DA8A253ACEF7160E36">
    <w:name w:val="9C1E0F796CBA44DA8A253ACEF7160E36"/>
    <w:rsid w:val="00FB0A33"/>
  </w:style>
  <w:style w:type="paragraph" w:customStyle="1" w:styleId="9236C64925CB49C4B84091B6C7B5F949">
    <w:name w:val="9236C64925CB49C4B84091B6C7B5F949"/>
    <w:rsid w:val="00FB0A33"/>
  </w:style>
  <w:style w:type="paragraph" w:customStyle="1" w:styleId="BF40BD27B8E640E5B56DABC1B09940AB">
    <w:name w:val="BF40BD27B8E640E5B56DABC1B09940AB"/>
    <w:rsid w:val="00FB0A33"/>
  </w:style>
  <w:style w:type="paragraph" w:customStyle="1" w:styleId="23E48DBD6D594B5586D7653EC4E67F77">
    <w:name w:val="23E48DBD6D594B5586D7653EC4E67F77"/>
    <w:rsid w:val="00FB0A33"/>
  </w:style>
  <w:style w:type="paragraph" w:customStyle="1" w:styleId="C5297788A83C40A7BAE4FA0E90C8851F">
    <w:name w:val="C5297788A83C40A7BAE4FA0E90C8851F"/>
    <w:rsid w:val="00FB0A33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2020-04-30T00:00:00</PublishDate>
  <Abstract>Document on Cloud Native and Mobile web computing, learning by doing basis. Prepare by Noman ul Haq</Abstract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B61C4BB0-DDB5-453E-929B-2B88CD45076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154</TotalTime>
  <Pages>9</Pages>
  <Words>981</Words>
  <Characters>5594</Characters>
  <Application>Microsoft Office Word</Application>
  <DocSecurity>0</DocSecurity>
  <Lines>46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6562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 Cloud Native and Mobile web computing</dc:title>
  <dc:subject>Learning by doing</dc:subject>
  <dc:creator>Noman ul Haq</dc:creator>
  <cp:lastModifiedBy>Noman ul Haq</cp:lastModifiedBy>
  <cp:revision>34</cp:revision>
  <dcterms:created xsi:type="dcterms:W3CDTF">2020-04-30T10:27:00Z</dcterms:created>
  <dcterms:modified xsi:type="dcterms:W3CDTF">2020-05-02T13:03:00Z</dcterms:modified>
</cp:coreProperties>
</file>